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6C38" w14:textId="76EF8130" w:rsidR="005568C7" w:rsidRPr="005D1C3E" w:rsidRDefault="005568C7" w:rsidP="00A80274">
      <w:pPr>
        <w:pStyle w:val="Heading1"/>
        <w:tabs>
          <w:tab w:val="left" w:pos="180"/>
          <w:tab w:val="left" w:pos="6120"/>
          <w:tab w:val="left" w:pos="6210"/>
        </w:tabs>
        <w:spacing w:before="60"/>
        <w:ind w:left="0" w:right="-540" w:firstLine="180"/>
        <w:jc w:val="left"/>
        <w:rPr>
          <w:rFonts w:ascii="Century Gothic" w:hAnsi="Century Gothic"/>
          <w:color w:val="auto"/>
          <w:sz w:val="18"/>
          <w:szCs w:val="18"/>
        </w:rPr>
      </w:pPr>
      <w:r w:rsidRPr="005D1C3E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0BCB4ACC" wp14:editId="11012C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8475" cy="13347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C3E">
        <w:rPr>
          <w:rFonts w:ascii="Century Gothic" w:hAnsi="Century Gothic"/>
          <w:color w:val="auto"/>
          <w:sz w:val="18"/>
          <w:szCs w:val="18"/>
        </w:rPr>
        <w:t>250 Post Road East, Suite 1</w:t>
      </w:r>
      <w:r w:rsidR="00A745DD">
        <w:rPr>
          <w:rFonts w:ascii="Century Gothic" w:hAnsi="Century Gothic"/>
          <w:color w:val="auto"/>
          <w:sz w:val="18"/>
          <w:szCs w:val="18"/>
        </w:rPr>
        <w:t>04A</w:t>
      </w:r>
      <w:r w:rsidRPr="005D1C3E">
        <w:rPr>
          <w:rFonts w:ascii="Century Gothic" w:hAnsi="Century Gothic"/>
          <w:color w:val="auto"/>
          <w:sz w:val="18"/>
          <w:szCs w:val="18"/>
        </w:rPr>
        <w:t>, Westport, CT 06880</w:t>
      </w:r>
      <w:r>
        <w:rPr>
          <w:rFonts w:ascii="Century Gothic" w:hAnsi="Century Gothic"/>
          <w:color w:val="auto"/>
          <w:sz w:val="18"/>
          <w:szCs w:val="18"/>
        </w:rPr>
        <w:tab/>
      </w:r>
      <w:r w:rsidRPr="005D1C3E">
        <w:rPr>
          <w:rFonts w:ascii="Century Gothic" w:hAnsi="Century Gothic"/>
          <w:color w:val="auto"/>
          <w:sz w:val="18"/>
          <w:szCs w:val="18"/>
        </w:rPr>
        <w:t>phone: (203) 227-3924</w:t>
      </w:r>
      <w:r w:rsidR="00A80274">
        <w:rPr>
          <w:rFonts w:ascii="Century Gothic" w:hAnsi="Century Gothic"/>
          <w:color w:val="auto"/>
          <w:sz w:val="18"/>
          <w:szCs w:val="18"/>
        </w:rPr>
        <w:t xml:space="preserve"> </w:t>
      </w:r>
      <w:bookmarkStart w:id="0" w:name="_Hlk56521117"/>
      <w:r w:rsidR="00A80274">
        <w:rPr>
          <w:rFonts w:ascii="Century Gothic" w:hAnsi="Century Gothic"/>
          <w:color w:val="auto"/>
          <w:sz w:val="18"/>
          <w:szCs w:val="18"/>
        </w:rPr>
        <w:t>or</w:t>
      </w:r>
      <w:r w:rsidRPr="005D1C3E">
        <w:rPr>
          <w:rFonts w:ascii="Century Gothic" w:hAnsi="Century Gothic"/>
          <w:color w:val="auto"/>
          <w:sz w:val="18"/>
          <w:szCs w:val="18"/>
        </w:rPr>
        <w:t xml:space="preserve"> (</w:t>
      </w:r>
      <w:r w:rsidR="00A745DD">
        <w:rPr>
          <w:rFonts w:ascii="Century Gothic" w:hAnsi="Century Gothic"/>
          <w:color w:val="auto"/>
          <w:sz w:val="18"/>
          <w:szCs w:val="18"/>
        </w:rPr>
        <w:t>914</w:t>
      </w:r>
      <w:r w:rsidRPr="005D1C3E">
        <w:rPr>
          <w:rFonts w:ascii="Century Gothic" w:hAnsi="Century Gothic"/>
          <w:color w:val="auto"/>
          <w:sz w:val="18"/>
          <w:szCs w:val="18"/>
        </w:rPr>
        <w:t xml:space="preserve">) </w:t>
      </w:r>
      <w:r w:rsidR="00A80274">
        <w:rPr>
          <w:rFonts w:ascii="Century Gothic" w:hAnsi="Century Gothic"/>
          <w:color w:val="auto"/>
          <w:sz w:val="18"/>
          <w:szCs w:val="18"/>
        </w:rPr>
        <w:t>222-1068</w:t>
      </w:r>
      <w:bookmarkEnd w:id="0"/>
    </w:p>
    <w:p w14:paraId="73908F03" w14:textId="77777777" w:rsidR="005568C7" w:rsidRDefault="005568C7" w:rsidP="00A80274">
      <w:pPr>
        <w:tabs>
          <w:tab w:val="left" w:pos="810"/>
          <w:tab w:val="left" w:pos="6300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  <w:r>
        <w:tab/>
        <w:t xml:space="preserve">      </w:t>
      </w:r>
      <w:hyperlink r:id="rId9" w:history="1">
        <w:r w:rsidRPr="000741E8">
          <w:rPr>
            <w:rStyle w:val="Hyperlink"/>
            <w:rFonts w:ascii="Century Gothic" w:hAnsi="Century Gothic"/>
            <w:sz w:val="18"/>
            <w:szCs w:val="18"/>
          </w:rPr>
          <w:t>www.hometownnannies.com</w:t>
        </w:r>
      </w:hyperlink>
      <w:r>
        <w:rPr>
          <w:rFonts w:ascii="Century Gothic" w:hAnsi="Century Gothic"/>
          <w:sz w:val="18"/>
          <w:szCs w:val="18"/>
        </w:rPr>
        <w:tab/>
        <w:t xml:space="preserve">      </w:t>
      </w:r>
      <w:hyperlink r:id="rId10" w:history="1">
        <w:r w:rsidRPr="000741E8">
          <w:rPr>
            <w:rStyle w:val="Hyperlink"/>
            <w:rFonts w:ascii="Century Gothic" w:hAnsi="Century Gothic"/>
            <w:sz w:val="18"/>
            <w:szCs w:val="18"/>
          </w:rPr>
          <w:t>info@hometownnannies.com</w:t>
        </w:r>
      </w:hyperlink>
    </w:p>
    <w:p w14:paraId="43DF3C53" w14:textId="77777777" w:rsidR="005568C7" w:rsidRPr="00702CBA" w:rsidRDefault="005568C7" w:rsidP="005568C7">
      <w:pPr>
        <w:spacing w:after="0"/>
        <w:jc w:val="center"/>
        <w:rPr>
          <w:rFonts w:ascii="Century Gothic" w:hAnsi="Century Gothic"/>
          <w:sz w:val="21"/>
          <w:szCs w:val="21"/>
        </w:rPr>
      </w:pPr>
    </w:p>
    <w:p w14:paraId="0AE73390" w14:textId="77777777" w:rsidR="005568C7" w:rsidRDefault="005568C7">
      <w:pPr>
        <w:pStyle w:val="Heading1"/>
        <w:spacing w:after="327"/>
        <w:rPr>
          <w:b/>
          <w:bCs/>
          <w:u w:val="single"/>
        </w:rPr>
      </w:pPr>
    </w:p>
    <w:p w14:paraId="7B4AEF3A" w14:textId="58BC5197" w:rsidR="000A6A8B" w:rsidRPr="00F3488D" w:rsidRDefault="0088728E">
      <w:pPr>
        <w:pStyle w:val="Heading1"/>
        <w:spacing w:after="327"/>
        <w:rPr>
          <w:b/>
          <w:bCs/>
          <w:u w:val="single"/>
        </w:rPr>
      </w:pPr>
      <w:r w:rsidRPr="00F3488D">
        <w:rPr>
          <w:b/>
          <w:bCs/>
          <w:u w:val="single"/>
        </w:rPr>
        <w:t xml:space="preserve">DOMESTIC EMPLOYMENT </w:t>
      </w:r>
      <w:r w:rsidR="00802D7B" w:rsidRPr="00F3488D">
        <w:rPr>
          <w:b/>
          <w:bCs/>
          <w:u w:val="single"/>
        </w:rPr>
        <w:t>AGREEMENT</w:t>
      </w:r>
    </w:p>
    <w:p w14:paraId="20B5DC6E" w14:textId="2C808570" w:rsidR="00D3150E" w:rsidRDefault="00016FF6" w:rsidP="0063294C">
      <w:pPr>
        <w:spacing w:after="0" w:line="240" w:lineRule="auto"/>
        <w:ind w:left="0" w:firstLine="741"/>
        <w:jc w:val="left"/>
      </w:pPr>
      <w:r>
        <w:t>This contract</w:t>
      </w:r>
      <w:r w:rsidR="0063294C">
        <w:t xml:space="preserve"> executed on </w:t>
      </w:r>
      <w:r w:rsidR="0088728E">
        <w:rPr>
          <w:u w:val="single"/>
        </w:rPr>
        <w:tab/>
      </w:r>
      <w:r w:rsidR="0088728E">
        <w:rPr>
          <w:u w:val="single"/>
        </w:rPr>
        <w:tab/>
      </w:r>
      <w:r w:rsidR="0088728E">
        <w:rPr>
          <w:u w:val="single"/>
        </w:rPr>
        <w:tab/>
      </w:r>
      <w:r w:rsidR="0063294C">
        <w:rPr>
          <w:u w:val="single"/>
        </w:rPr>
        <w:tab/>
      </w:r>
      <w:r w:rsidR="0063294C">
        <w:t xml:space="preserve"> between </w:t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t xml:space="preserve"> and </w:t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t xml:space="preserve"> and </w:t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rPr>
          <w:u w:val="single"/>
        </w:rPr>
        <w:tab/>
      </w:r>
      <w:r w:rsidR="0063294C">
        <w:t xml:space="preserve"> has the following terms of employment. </w:t>
      </w:r>
      <w:r w:rsidR="00D3150E">
        <w:t xml:space="preserve"> </w:t>
      </w:r>
    </w:p>
    <w:p w14:paraId="636B20E1" w14:textId="77777777" w:rsidR="00D3150E" w:rsidRDefault="00D3150E" w:rsidP="0063294C">
      <w:pPr>
        <w:spacing w:after="0" w:line="240" w:lineRule="auto"/>
        <w:ind w:left="0" w:firstLine="741"/>
        <w:jc w:val="left"/>
      </w:pPr>
    </w:p>
    <w:p w14:paraId="3D4462E0" w14:textId="07498A53" w:rsidR="000A6A8B" w:rsidRDefault="00D3150E" w:rsidP="00D3150E">
      <w:pPr>
        <w:spacing w:after="0" w:line="240" w:lineRule="auto"/>
        <w:jc w:val="left"/>
      </w:pPr>
      <w:r>
        <w:t xml:space="preserve">WORKSITE ADDRESS:  The work will be performed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 w:rsidR="0063294C">
        <w:t xml:space="preserve"> </w:t>
      </w:r>
    </w:p>
    <w:p w14:paraId="3DC38E67" w14:textId="21D362B9" w:rsidR="00CB38C9" w:rsidRDefault="00CB38C9" w:rsidP="00CB38C9">
      <w:pPr>
        <w:spacing w:after="0" w:line="240" w:lineRule="auto"/>
        <w:ind w:left="720" w:firstLine="0"/>
        <w:jc w:val="left"/>
      </w:pPr>
    </w:p>
    <w:p w14:paraId="457F1F1C" w14:textId="77777777" w:rsidR="005568C7" w:rsidRDefault="005568C7" w:rsidP="00CB38C9">
      <w:pPr>
        <w:spacing w:after="0" w:line="240" w:lineRule="auto"/>
        <w:ind w:left="720" w:firstLine="0"/>
        <w:jc w:val="left"/>
      </w:pPr>
    </w:p>
    <w:p w14:paraId="0391F555" w14:textId="1F1FF65B" w:rsidR="000A6A8B" w:rsidRPr="00AE1181" w:rsidRDefault="00D3150E" w:rsidP="00AE1181">
      <w:pPr>
        <w:spacing w:after="155" w:line="254" w:lineRule="auto"/>
        <w:ind w:left="720" w:hanging="720"/>
        <w:rPr>
          <w:b/>
          <w:bCs/>
          <w:u w:val="single"/>
        </w:rPr>
      </w:pPr>
      <w:r>
        <w:rPr>
          <w:b/>
          <w:bCs/>
        </w:rPr>
        <w:t>1</w:t>
      </w:r>
      <w:r w:rsidR="00802D7B" w:rsidRPr="00383F0B">
        <w:rPr>
          <w:b/>
          <w:bCs/>
        </w:rPr>
        <w:t xml:space="preserve">. </w:t>
      </w:r>
      <w:r w:rsidR="00CB38C9" w:rsidRPr="00383F0B">
        <w:rPr>
          <w:b/>
          <w:bCs/>
        </w:rPr>
        <w:tab/>
      </w:r>
      <w:r w:rsidR="00802D7B" w:rsidRPr="00AE1181">
        <w:rPr>
          <w:b/>
          <w:bCs/>
          <w:u w:val="single"/>
        </w:rPr>
        <w:t>EMPLOYMENT</w:t>
      </w:r>
    </w:p>
    <w:p w14:paraId="117D7C13" w14:textId="05C699CF" w:rsidR="000A6A8B" w:rsidRDefault="00752430" w:rsidP="00840E9C">
      <w:pPr>
        <w:pStyle w:val="ListParagraph"/>
        <w:numPr>
          <w:ilvl w:val="0"/>
          <w:numId w:val="9"/>
        </w:numPr>
        <w:spacing w:after="0" w:line="240" w:lineRule="auto"/>
        <w:ind w:hanging="727"/>
        <w:jc w:val="left"/>
      </w:pPr>
      <w:r>
        <w:t>The e</w:t>
      </w:r>
      <w:r w:rsidR="00802D7B">
        <w:t>mployment under this agreement is to begin</w:t>
      </w:r>
      <w:r w:rsidR="0088728E">
        <w:t xml:space="preserve"> </w:t>
      </w:r>
      <w:r w:rsidR="00802D7B">
        <w:t>on</w:t>
      </w:r>
      <w:r w:rsidR="0088728E">
        <w:t xml:space="preserve"> </w:t>
      </w:r>
      <w:r w:rsidR="0088728E" w:rsidRPr="00D3150E">
        <w:rPr>
          <w:u w:val="single"/>
        </w:rPr>
        <w:tab/>
      </w:r>
      <w:r w:rsidR="0088728E" w:rsidRPr="00D3150E">
        <w:rPr>
          <w:u w:val="single"/>
        </w:rPr>
        <w:tab/>
      </w:r>
      <w:r w:rsidR="0088728E" w:rsidRPr="00D3150E">
        <w:rPr>
          <w:u w:val="single"/>
        </w:rPr>
        <w:tab/>
      </w:r>
      <w:r w:rsidR="0088728E">
        <w:t xml:space="preserve"> </w:t>
      </w:r>
      <w:r w:rsidR="00802D7B">
        <w:t>and continue unless sooner terminated as provided herein.</w:t>
      </w:r>
    </w:p>
    <w:p w14:paraId="160D8F3D" w14:textId="4D8C6784" w:rsidR="000A6A8B" w:rsidRDefault="00802D7B" w:rsidP="00840E9C">
      <w:pPr>
        <w:numPr>
          <w:ilvl w:val="0"/>
          <w:numId w:val="9"/>
        </w:numPr>
        <w:spacing w:after="0" w:line="240" w:lineRule="auto"/>
        <w:ind w:hanging="727"/>
        <w:contextualSpacing/>
        <w:jc w:val="left"/>
      </w:pPr>
      <w:r>
        <w:t>Subject to the supervision and control of</w:t>
      </w:r>
      <w:r w:rsidR="00752430">
        <w:t xml:space="preserve"> the</w:t>
      </w:r>
      <w:r>
        <w:t xml:space="preserve"> Employer,</w:t>
      </w:r>
      <w:r w:rsidR="00752430">
        <w:t xml:space="preserve"> the</w:t>
      </w:r>
      <w:r>
        <w:t xml:space="preserve"> Employee shall perform the usual and customary duties of</w:t>
      </w:r>
      <w:r w:rsidR="0088728E">
        <w:t xml:space="preserve"> </w:t>
      </w:r>
      <w:r w:rsidR="0088728E">
        <w:rPr>
          <w:u w:val="single"/>
        </w:rPr>
        <w:tab/>
      </w:r>
      <w:r w:rsidR="0088728E">
        <w:rPr>
          <w:u w:val="single"/>
        </w:rPr>
        <w:tab/>
      </w:r>
      <w:r w:rsidR="0088728E">
        <w:rPr>
          <w:u w:val="single"/>
        </w:rPr>
        <w:tab/>
      </w:r>
      <w:r w:rsidR="0088728E">
        <w:t xml:space="preserve"> </w:t>
      </w:r>
      <w:r>
        <w:t>including but not limited to those described in the written job description.</w:t>
      </w:r>
    </w:p>
    <w:p w14:paraId="213CE2B1" w14:textId="107B899D" w:rsidR="000A6A8B" w:rsidRDefault="00752430" w:rsidP="00840E9C">
      <w:pPr>
        <w:numPr>
          <w:ilvl w:val="0"/>
          <w:numId w:val="9"/>
        </w:numPr>
        <w:spacing w:after="0" w:line="240" w:lineRule="auto"/>
        <w:ind w:hanging="727"/>
        <w:contextualSpacing/>
        <w:jc w:val="left"/>
      </w:pPr>
      <w:r>
        <w:t xml:space="preserve">The </w:t>
      </w:r>
      <w:r w:rsidR="0082472A">
        <w:t>E</w:t>
      </w:r>
      <w:r w:rsidR="00802D7B">
        <w:t>mployee shall work at the convenience of</w:t>
      </w:r>
      <w:r>
        <w:t xml:space="preserve"> the</w:t>
      </w:r>
      <w:r w:rsidR="00802D7B">
        <w:t xml:space="preserve"> Employer, arriving and leaving at times to be specified by</w:t>
      </w:r>
      <w:r>
        <w:t xml:space="preserve"> the</w:t>
      </w:r>
      <w:r w:rsidR="00802D7B">
        <w:t xml:space="preserve"> Employer. </w:t>
      </w:r>
      <w:r>
        <w:t xml:space="preserve">The </w:t>
      </w:r>
      <w:r w:rsidR="00BF0B82">
        <w:t>E</w:t>
      </w:r>
      <w:r w:rsidR="00802D7B">
        <w:t>mployee shall not be required to work more than</w:t>
      </w:r>
      <w:r w:rsidR="0088728E">
        <w:t xml:space="preserve"> </w:t>
      </w:r>
      <w:r w:rsidR="0088728E">
        <w:rPr>
          <w:u w:val="single"/>
        </w:rPr>
        <w:tab/>
      </w:r>
      <w:r w:rsidR="00D3150E">
        <w:rPr>
          <w:u w:val="single"/>
        </w:rPr>
        <w:tab/>
      </w:r>
      <w:r w:rsidR="00802D7B">
        <w:t xml:space="preserve"> hours per week, but may consent to do so.</w:t>
      </w:r>
    </w:p>
    <w:p w14:paraId="4E148361" w14:textId="4B92FE3F" w:rsidR="00CB38C9" w:rsidRDefault="00CB38C9" w:rsidP="00D3150E">
      <w:pPr>
        <w:spacing w:after="0" w:line="240" w:lineRule="auto"/>
        <w:ind w:left="0" w:firstLine="0"/>
        <w:contextualSpacing/>
        <w:jc w:val="left"/>
      </w:pPr>
    </w:p>
    <w:p w14:paraId="6130A268" w14:textId="77777777" w:rsidR="005568C7" w:rsidRDefault="005568C7" w:rsidP="00D3150E">
      <w:pPr>
        <w:spacing w:after="0" w:line="240" w:lineRule="auto"/>
        <w:ind w:left="0" w:firstLine="0"/>
        <w:contextualSpacing/>
        <w:jc w:val="left"/>
      </w:pPr>
    </w:p>
    <w:p w14:paraId="3079C066" w14:textId="166E3766" w:rsidR="00D3150E" w:rsidRPr="00D3150E" w:rsidRDefault="00D3150E" w:rsidP="00D3150E">
      <w:pPr>
        <w:spacing w:after="0" w:line="240" w:lineRule="auto"/>
        <w:ind w:left="0" w:firstLine="0"/>
        <w:contextualSpacing/>
        <w:jc w:val="left"/>
        <w:rPr>
          <w:b/>
          <w:bCs/>
        </w:rPr>
      </w:pPr>
      <w:r w:rsidRPr="00D3150E">
        <w:rPr>
          <w:b/>
          <w:bCs/>
        </w:rPr>
        <w:t>2.</w:t>
      </w:r>
      <w:r w:rsidRPr="00D3150E">
        <w:rPr>
          <w:b/>
          <w:bCs/>
        </w:rPr>
        <w:tab/>
      </w:r>
      <w:r w:rsidRPr="00AE1181">
        <w:rPr>
          <w:b/>
          <w:bCs/>
          <w:u w:val="single"/>
        </w:rPr>
        <w:t>WORK SCHEDULE</w:t>
      </w:r>
    </w:p>
    <w:p w14:paraId="3C0DD747" w14:textId="77777777" w:rsidR="00D3150E" w:rsidRDefault="00D3150E" w:rsidP="00D3150E">
      <w:pPr>
        <w:spacing w:after="0" w:line="240" w:lineRule="auto"/>
        <w:ind w:left="0" w:firstLine="0"/>
        <w:contextualSpacing/>
        <w:jc w:val="left"/>
      </w:pPr>
      <w: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66"/>
        <w:gridCol w:w="2481"/>
        <w:gridCol w:w="2482"/>
        <w:gridCol w:w="2482"/>
      </w:tblGrid>
      <w:tr w:rsidR="00D3150E" w14:paraId="58255C4A" w14:textId="77777777" w:rsidTr="00802D7B">
        <w:tc>
          <w:tcPr>
            <w:tcW w:w="1766" w:type="dxa"/>
            <w:tcBorders>
              <w:top w:val="nil"/>
              <w:left w:val="nil"/>
            </w:tcBorders>
          </w:tcPr>
          <w:p w14:paraId="2082C728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14:paraId="541F0E9D" w14:textId="79F1C628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  <w:r>
              <w:t>Begin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14:paraId="46808902" w14:textId="7E7DC00F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  <w:r>
              <w:t>End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14:paraId="4C14E1C0" w14:textId="0A52637E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  <w:r>
              <w:t>Daily Hours</w:t>
            </w:r>
          </w:p>
        </w:tc>
      </w:tr>
      <w:tr w:rsidR="00D3150E" w14:paraId="0BFA852D" w14:textId="77777777" w:rsidTr="00802D7B">
        <w:tc>
          <w:tcPr>
            <w:tcW w:w="1766" w:type="dxa"/>
          </w:tcPr>
          <w:p w14:paraId="2C525F0C" w14:textId="506F4777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Monday</w:t>
            </w:r>
          </w:p>
        </w:tc>
        <w:tc>
          <w:tcPr>
            <w:tcW w:w="2481" w:type="dxa"/>
            <w:tcBorders>
              <w:top w:val="double" w:sz="4" w:space="0" w:color="auto"/>
            </w:tcBorders>
          </w:tcPr>
          <w:p w14:paraId="6F1512DE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14:paraId="1681C1BE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14:paraId="0AF24981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48B715B1" w14:textId="77777777" w:rsidTr="00D3150E">
        <w:tc>
          <w:tcPr>
            <w:tcW w:w="1766" w:type="dxa"/>
          </w:tcPr>
          <w:p w14:paraId="24D3C260" w14:textId="404392AB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Tuesday</w:t>
            </w:r>
          </w:p>
        </w:tc>
        <w:tc>
          <w:tcPr>
            <w:tcW w:w="2481" w:type="dxa"/>
          </w:tcPr>
          <w:p w14:paraId="6AD4AB19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7BB4D032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62A40094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49D6F5E9" w14:textId="77777777" w:rsidTr="00D3150E">
        <w:tc>
          <w:tcPr>
            <w:tcW w:w="1766" w:type="dxa"/>
          </w:tcPr>
          <w:p w14:paraId="32C7FEAB" w14:textId="7F2F7A0D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Wednesday</w:t>
            </w:r>
          </w:p>
        </w:tc>
        <w:tc>
          <w:tcPr>
            <w:tcW w:w="2481" w:type="dxa"/>
          </w:tcPr>
          <w:p w14:paraId="3D81B805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347D5FC0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48CF0A9D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06AAE792" w14:textId="77777777" w:rsidTr="00D3150E">
        <w:tc>
          <w:tcPr>
            <w:tcW w:w="1766" w:type="dxa"/>
          </w:tcPr>
          <w:p w14:paraId="56A4D36B" w14:textId="7A09E6C6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Thursday</w:t>
            </w:r>
          </w:p>
        </w:tc>
        <w:tc>
          <w:tcPr>
            <w:tcW w:w="2481" w:type="dxa"/>
          </w:tcPr>
          <w:p w14:paraId="0C4F9FAB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65AD16E5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3C543CBD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14DAF2BA" w14:textId="77777777" w:rsidTr="00D3150E">
        <w:tc>
          <w:tcPr>
            <w:tcW w:w="1766" w:type="dxa"/>
          </w:tcPr>
          <w:p w14:paraId="65827566" w14:textId="148F3098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Friday</w:t>
            </w:r>
          </w:p>
        </w:tc>
        <w:tc>
          <w:tcPr>
            <w:tcW w:w="2481" w:type="dxa"/>
          </w:tcPr>
          <w:p w14:paraId="58DEAE15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71C94846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51E68DCE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1BB666DC" w14:textId="77777777" w:rsidTr="00D3150E">
        <w:tc>
          <w:tcPr>
            <w:tcW w:w="1766" w:type="dxa"/>
          </w:tcPr>
          <w:p w14:paraId="2E9E89B6" w14:textId="142E9717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Saturday</w:t>
            </w:r>
          </w:p>
        </w:tc>
        <w:tc>
          <w:tcPr>
            <w:tcW w:w="2481" w:type="dxa"/>
          </w:tcPr>
          <w:p w14:paraId="1315D12E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47067ED1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5F3BFF1A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097A30C5" w14:textId="77777777" w:rsidTr="00D3150E">
        <w:tc>
          <w:tcPr>
            <w:tcW w:w="1766" w:type="dxa"/>
          </w:tcPr>
          <w:p w14:paraId="11E86A8C" w14:textId="01DE08DA" w:rsidR="00D3150E" w:rsidRDefault="00D3150E" w:rsidP="00D3150E">
            <w:pPr>
              <w:spacing w:after="0" w:line="240" w:lineRule="auto"/>
              <w:ind w:left="0" w:firstLine="0"/>
              <w:contextualSpacing/>
              <w:jc w:val="left"/>
            </w:pPr>
            <w:r>
              <w:t>Sunday</w:t>
            </w:r>
          </w:p>
        </w:tc>
        <w:tc>
          <w:tcPr>
            <w:tcW w:w="2481" w:type="dxa"/>
          </w:tcPr>
          <w:p w14:paraId="1C4C3D73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33DE2E48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482" w:type="dxa"/>
          </w:tcPr>
          <w:p w14:paraId="6DA26143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D3150E" w14:paraId="5D4666E7" w14:textId="77777777" w:rsidTr="00D3150E">
        <w:tc>
          <w:tcPr>
            <w:tcW w:w="6729" w:type="dxa"/>
            <w:gridSpan w:val="3"/>
          </w:tcPr>
          <w:p w14:paraId="43751784" w14:textId="3E477C16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  <w:r>
              <w:t>Total Weekly Hours</w:t>
            </w:r>
          </w:p>
        </w:tc>
        <w:tc>
          <w:tcPr>
            <w:tcW w:w="2482" w:type="dxa"/>
          </w:tcPr>
          <w:p w14:paraId="7E13EBB4" w14:textId="77777777" w:rsidR="00D3150E" w:rsidRDefault="00D3150E" w:rsidP="00D3150E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</w:tbl>
    <w:p w14:paraId="503C7642" w14:textId="584C371E" w:rsidR="005568C7" w:rsidRDefault="005568C7" w:rsidP="00D3150E">
      <w:pPr>
        <w:spacing w:after="0" w:line="240" w:lineRule="auto"/>
        <w:ind w:left="0" w:firstLine="0"/>
        <w:contextualSpacing/>
        <w:jc w:val="left"/>
      </w:pPr>
    </w:p>
    <w:p w14:paraId="7EEB6EDC" w14:textId="77777777" w:rsidR="005568C7" w:rsidRDefault="005568C7">
      <w:pPr>
        <w:spacing w:after="160" w:line="259" w:lineRule="auto"/>
        <w:ind w:left="0" w:firstLine="0"/>
        <w:jc w:val="left"/>
      </w:pPr>
      <w:r>
        <w:br w:type="page"/>
      </w:r>
    </w:p>
    <w:p w14:paraId="03BBD7A3" w14:textId="77777777" w:rsidR="00D3150E" w:rsidRDefault="00D3150E" w:rsidP="00D3150E">
      <w:pPr>
        <w:spacing w:after="0" w:line="240" w:lineRule="auto"/>
        <w:ind w:left="0" w:firstLine="0"/>
        <w:contextualSpacing/>
        <w:jc w:val="left"/>
      </w:pPr>
    </w:p>
    <w:p w14:paraId="7F14D6AA" w14:textId="0B89295F" w:rsidR="00D3150E" w:rsidRDefault="00D3150E" w:rsidP="00CB38C9">
      <w:pPr>
        <w:spacing w:after="90" w:line="254" w:lineRule="auto"/>
        <w:ind w:left="720" w:hanging="72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AE1181">
        <w:rPr>
          <w:b/>
          <w:bCs/>
          <w:u w:val="single"/>
        </w:rPr>
        <w:t>JOB RESPONSIBILITIES</w:t>
      </w:r>
      <w:r w:rsidR="00A745DD">
        <w:rPr>
          <w:b/>
          <w:bCs/>
          <w:u w:val="single"/>
        </w:rPr>
        <w:t xml:space="preserve"> (Including and Specific to All Hybrid Jobs)</w:t>
      </w:r>
    </w:p>
    <w:p w14:paraId="7A948103" w14:textId="7FEB188D" w:rsidR="00D3150E" w:rsidRDefault="00D3150E" w:rsidP="004F6FF6">
      <w:pPr>
        <w:pStyle w:val="ListParagraph"/>
        <w:numPr>
          <w:ilvl w:val="0"/>
          <w:numId w:val="13"/>
        </w:numPr>
        <w:spacing w:after="90" w:line="254" w:lineRule="auto"/>
        <w:ind w:hanging="742"/>
      </w:pPr>
      <w:r w:rsidRPr="002C3764">
        <w:t>NANNIES</w:t>
      </w:r>
      <w:r w:rsidR="00A745DD">
        <w:t>, GOVERNESSES, FAMILY ASSISTANTS, BABY NURSES ETC.</w:t>
      </w:r>
    </w:p>
    <w:p w14:paraId="42D11F32" w14:textId="6BA69DD9" w:rsidR="00E10C3C" w:rsidRDefault="00E10C3C" w:rsidP="00E10C3C">
      <w:pPr>
        <w:pStyle w:val="ListParagraph"/>
        <w:spacing w:after="90" w:line="254" w:lineRule="auto"/>
        <w:ind w:left="742" w:firstLine="0"/>
      </w:pPr>
    </w:p>
    <w:p w14:paraId="7202821E" w14:textId="56A689D5" w:rsidR="00E10C3C" w:rsidRPr="002C3764" w:rsidRDefault="00E10C3C" w:rsidP="00E10C3C">
      <w:pPr>
        <w:pStyle w:val="ListParagraph"/>
        <w:spacing w:after="90" w:line="254" w:lineRule="auto"/>
        <w:ind w:left="742" w:firstLine="0"/>
      </w:pPr>
      <w:r>
        <w:t xml:space="preserve">The Employee agrees to notify the family of </w:t>
      </w:r>
      <w:r w:rsidR="00752430">
        <w:t>the child or children’s’</w:t>
      </w:r>
      <w:r>
        <w:t xml:space="preserve"> location at all time and agrees that no unapproved guests will be admitted to the household or allowed in the family car during work hours.</w:t>
      </w:r>
    </w:p>
    <w:p w14:paraId="6ECB96B9" w14:textId="3A7DE36B" w:rsidR="00D3150E" w:rsidRDefault="002C3764" w:rsidP="0082472A">
      <w:pPr>
        <w:spacing w:after="90" w:line="254" w:lineRule="auto"/>
        <w:ind w:left="720" w:firstLine="0"/>
        <w:jc w:val="left"/>
      </w:pPr>
      <w:r>
        <w:t>1.</w:t>
      </w:r>
      <w:r>
        <w:tab/>
      </w:r>
      <w:r w:rsidR="00D3150E" w:rsidRPr="002C3764">
        <w:t>The name and date of birth (DOB) of each dependent is listed below.</w:t>
      </w:r>
      <w:r w:rsidR="0082472A">
        <w:br/>
      </w:r>
    </w:p>
    <w:p w14:paraId="747CF357" w14:textId="4EBDD2D0" w:rsidR="002C3764" w:rsidRDefault="002C3764" w:rsidP="00752430">
      <w:pPr>
        <w:spacing w:after="0" w:line="254" w:lineRule="auto"/>
        <w:ind w:left="720" w:firstLine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488D">
        <w:tab/>
      </w:r>
      <w:r w:rsidR="00F3488D">
        <w:rPr>
          <w:u w:val="single"/>
        </w:rPr>
        <w:tab/>
      </w:r>
      <w:r w:rsidR="00F3488D">
        <w:rPr>
          <w:u w:val="single"/>
        </w:rPr>
        <w:tab/>
      </w:r>
      <w:r w:rsidR="00F3488D">
        <w:rPr>
          <w:u w:val="single"/>
        </w:rPr>
        <w:tab/>
      </w:r>
      <w:r w:rsidR="00F3488D">
        <w:rPr>
          <w:u w:val="single"/>
        </w:rPr>
        <w:tab/>
      </w:r>
      <w:r w:rsidR="00F3488D">
        <w:rPr>
          <w:u w:val="single"/>
        </w:rPr>
        <w:tab/>
      </w:r>
    </w:p>
    <w:p w14:paraId="634D480F" w14:textId="4E27705D" w:rsidR="00752430" w:rsidRPr="00752430" w:rsidRDefault="00752430" w:rsidP="00752430">
      <w:pPr>
        <w:tabs>
          <w:tab w:val="left" w:pos="1440"/>
          <w:tab w:val="left" w:pos="3870"/>
          <w:tab w:val="left" w:pos="5850"/>
          <w:tab w:val="left" w:pos="8190"/>
        </w:tabs>
        <w:spacing w:after="90" w:line="254" w:lineRule="auto"/>
        <w:ind w:left="720" w:firstLine="0"/>
      </w:pPr>
      <w:r>
        <w:tab/>
        <w:t>Name</w:t>
      </w:r>
      <w:r>
        <w:tab/>
        <w:t>Date o</w:t>
      </w:r>
      <w:r w:rsidR="009A73F9">
        <w:t>f</w:t>
      </w:r>
      <w:r>
        <w:t xml:space="preserve"> Birth</w:t>
      </w:r>
      <w:r>
        <w:tab/>
        <w:t xml:space="preserve">Name </w:t>
      </w:r>
      <w:r>
        <w:tab/>
        <w:t>Date of Birth</w:t>
      </w:r>
    </w:p>
    <w:p w14:paraId="5943B9D7" w14:textId="2AF4810A" w:rsidR="00752430" w:rsidRPr="00752430" w:rsidRDefault="00827E25" w:rsidP="00752430">
      <w:pPr>
        <w:spacing w:after="0" w:line="254" w:lineRule="auto"/>
        <w:ind w:left="720" w:firstLine="0"/>
      </w:pPr>
      <w:r>
        <w:br/>
      </w:r>
      <w:r w:rsidR="00752430"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  <w:r w:rsidR="00752430">
        <w:rPr>
          <w:u w:val="single"/>
        </w:rPr>
        <w:tab/>
      </w:r>
    </w:p>
    <w:p w14:paraId="39ABD4CE" w14:textId="7A1A4CC0" w:rsidR="009250AA" w:rsidRDefault="00752430" w:rsidP="00752430">
      <w:pPr>
        <w:tabs>
          <w:tab w:val="left" w:pos="1440"/>
          <w:tab w:val="left" w:pos="3870"/>
          <w:tab w:val="left" w:pos="5850"/>
          <w:tab w:val="left" w:pos="8190"/>
        </w:tabs>
        <w:spacing w:after="90" w:line="254" w:lineRule="auto"/>
        <w:ind w:left="720" w:firstLine="0"/>
      </w:pPr>
      <w:r>
        <w:tab/>
        <w:t>Name</w:t>
      </w:r>
      <w:r>
        <w:tab/>
        <w:t>Date o</w:t>
      </w:r>
      <w:r w:rsidR="009A73F9">
        <w:t>f</w:t>
      </w:r>
      <w:r>
        <w:t xml:space="preserve"> Birth</w:t>
      </w:r>
      <w:r>
        <w:tab/>
        <w:t xml:space="preserve">Name </w:t>
      </w:r>
      <w:r>
        <w:tab/>
        <w:t>Date of Birth</w:t>
      </w:r>
    </w:p>
    <w:p w14:paraId="0AA9D41A" w14:textId="77777777" w:rsidR="00752430" w:rsidRDefault="00752430" w:rsidP="00752430">
      <w:pPr>
        <w:spacing w:after="90" w:line="254" w:lineRule="auto"/>
        <w:ind w:left="720" w:firstLine="0"/>
      </w:pPr>
    </w:p>
    <w:p w14:paraId="012E0D89" w14:textId="60B2BAAA" w:rsidR="00D3150E" w:rsidRDefault="002C3764" w:rsidP="00D3150E">
      <w:pPr>
        <w:spacing w:after="90" w:line="254" w:lineRule="auto"/>
        <w:ind w:left="720" w:firstLine="0"/>
      </w:pPr>
      <w:r>
        <w:t>2.</w:t>
      </w:r>
      <w:r>
        <w:tab/>
        <w:t xml:space="preserve">Job </w:t>
      </w:r>
      <w:r w:rsidR="009A73F9">
        <w:t>Priorities</w:t>
      </w:r>
      <w:r>
        <w:t xml:space="preserve"> (Please fill </w:t>
      </w:r>
      <w:r w:rsidR="009A73F9">
        <w:t xml:space="preserve">this </w:t>
      </w:r>
      <w:r>
        <w:t>in</w:t>
      </w:r>
      <w:r w:rsidR="00FD0277">
        <w:t>.</w:t>
      </w:r>
      <w:r>
        <w:t>)</w:t>
      </w:r>
    </w:p>
    <w:p w14:paraId="66EB7799" w14:textId="569855DC" w:rsidR="002C3764" w:rsidRDefault="009250AA" w:rsidP="009250AA">
      <w:pPr>
        <w:tabs>
          <w:tab w:val="left" w:pos="1440"/>
        </w:tabs>
        <w:spacing w:after="90" w:line="254" w:lineRule="auto"/>
      </w:pPr>
      <w:r>
        <w:tab/>
      </w:r>
      <w:r>
        <w:tab/>
      </w:r>
      <w:r w:rsidR="008B07FB">
        <w:t xml:space="preserve">(For example: </w:t>
      </w:r>
      <w:r w:rsidR="009A73F9">
        <w:t>The c</w:t>
      </w:r>
      <w:r w:rsidR="002C3764">
        <w:t>are and safe</w:t>
      </w:r>
      <w:r w:rsidR="00E10C3C">
        <w:t>ty</w:t>
      </w:r>
      <w:r w:rsidR="002C3764">
        <w:t xml:space="preserve"> of children</w:t>
      </w:r>
      <w:r w:rsidR="008B07FB">
        <w:t>)</w:t>
      </w:r>
    </w:p>
    <w:p w14:paraId="025A3DA2" w14:textId="0B847F7B" w:rsidR="002C3764" w:rsidRDefault="002C3764" w:rsidP="002C3764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5AFB1158" w14:textId="50E50F87" w:rsidR="002C3764" w:rsidRDefault="002C3764" w:rsidP="002C3764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6CD53E3A" w14:textId="70EF732C" w:rsidR="002C3764" w:rsidRPr="001C57EA" w:rsidRDefault="002C3764" w:rsidP="002C3764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64E9FCF9" w14:textId="77777777" w:rsidR="009250AA" w:rsidRPr="009250AA" w:rsidRDefault="009250AA" w:rsidP="009250AA">
      <w:pPr>
        <w:pStyle w:val="ListParagraph"/>
        <w:tabs>
          <w:tab w:val="left" w:pos="1800"/>
        </w:tabs>
        <w:spacing w:after="90" w:line="254" w:lineRule="auto"/>
        <w:ind w:left="1800" w:firstLine="0"/>
      </w:pPr>
    </w:p>
    <w:p w14:paraId="7B1F8288" w14:textId="0DE1D0CB" w:rsidR="009250AA" w:rsidRDefault="009250AA" w:rsidP="009250AA">
      <w:pPr>
        <w:pStyle w:val="ListParagraph"/>
        <w:tabs>
          <w:tab w:val="left" w:pos="1800"/>
        </w:tabs>
        <w:spacing w:after="90" w:line="254" w:lineRule="auto"/>
        <w:ind w:left="1800" w:hanging="360"/>
      </w:pPr>
      <w:r w:rsidRPr="009250AA">
        <w:t xml:space="preserve">General </w:t>
      </w:r>
    </w:p>
    <w:p w14:paraId="2D752C89" w14:textId="1B82EE8E" w:rsidR="009250AA" w:rsidRDefault="009250AA" w:rsidP="009250AA">
      <w:pPr>
        <w:tabs>
          <w:tab w:val="left" w:pos="1440"/>
        </w:tabs>
        <w:spacing w:after="90" w:line="254" w:lineRule="auto"/>
      </w:pPr>
      <w:r>
        <w:tab/>
      </w:r>
      <w:r>
        <w:tab/>
        <w:t xml:space="preserve">(For example: Child related housekeeping and laundry, care of </w:t>
      </w:r>
      <w:r w:rsidR="009A73F9">
        <w:t xml:space="preserve">the </w:t>
      </w:r>
      <w:r>
        <w:t>family’s golden retriever)</w:t>
      </w:r>
    </w:p>
    <w:p w14:paraId="6EFE142C" w14:textId="08C2590F" w:rsidR="009250AA" w:rsidRDefault="009250AA" w:rsidP="009250AA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2458CD5B" w14:textId="4412A6FD" w:rsidR="009250AA" w:rsidRDefault="009250AA" w:rsidP="009250AA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3969E5B8" w14:textId="05441E18" w:rsidR="009250AA" w:rsidRPr="001C57EA" w:rsidRDefault="009250AA" w:rsidP="009250AA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31132608" w14:textId="77777777" w:rsidR="002C3764" w:rsidRDefault="002C3764" w:rsidP="002C3764">
      <w:pPr>
        <w:tabs>
          <w:tab w:val="left" w:pos="1800"/>
        </w:tabs>
        <w:spacing w:after="90" w:line="254" w:lineRule="auto"/>
      </w:pPr>
    </w:p>
    <w:p w14:paraId="1AB16E95" w14:textId="1312A30B" w:rsidR="002C3764" w:rsidRDefault="004F6FF6" w:rsidP="002C3764">
      <w:pPr>
        <w:spacing w:after="90" w:line="254" w:lineRule="auto"/>
        <w:ind w:firstLine="58"/>
      </w:pPr>
      <w:r>
        <w:t>b</w:t>
      </w:r>
      <w:r w:rsidR="002C3764">
        <w:t>.</w:t>
      </w:r>
      <w:r w:rsidR="002C3764">
        <w:tab/>
        <w:t>HOUSEKEEPERS</w:t>
      </w:r>
      <w:r w:rsidR="00A745DD">
        <w:t>, CHEFS, CNAs, DRIVERS</w:t>
      </w:r>
      <w:r w:rsidR="002C3764">
        <w:t xml:space="preserve"> AND OTHER DOMESTICS</w:t>
      </w:r>
    </w:p>
    <w:p w14:paraId="21B14B49" w14:textId="2C33F7B6" w:rsidR="002C3764" w:rsidRDefault="002C3764" w:rsidP="002C3764">
      <w:pPr>
        <w:spacing w:after="90" w:line="254" w:lineRule="auto"/>
        <w:ind w:left="720" w:firstLine="0"/>
      </w:pPr>
      <w:r>
        <w:t>1.</w:t>
      </w:r>
      <w:r>
        <w:tab/>
        <w:t xml:space="preserve">Job Duties (Please fill </w:t>
      </w:r>
      <w:r w:rsidR="009A73F9">
        <w:t xml:space="preserve">this </w:t>
      </w:r>
      <w:r>
        <w:t>in</w:t>
      </w:r>
      <w:r w:rsidR="00FD0277">
        <w:t>.</w:t>
      </w:r>
      <w:r>
        <w:t>)</w:t>
      </w:r>
    </w:p>
    <w:p w14:paraId="29A1F787" w14:textId="2E412356" w:rsidR="002C3764" w:rsidRDefault="009250AA" w:rsidP="009250AA">
      <w:pPr>
        <w:tabs>
          <w:tab w:val="left" w:pos="1440"/>
        </w:tabs>
        <w:spacing w:after="90" w:line="254" w:lineRule="auto"/>
      </w:pPr>
      <w:r>
        <w:tab/>
      </w:r>
      <w:r>
        <w:tab/>
        <w:t xml:space="preserve">(For example: </w:t>
      </w:r>
      <w:r w:rsidR="00A745DD">
        <w:t>Heavy</w:t>
      </w:r>
      <w:r w:rsidR="002C3764">
        <w:t xml:space="preserve"> cleaning/organization of household</w:t>
      </w:r>
      <w:r>
        <w:t>)</w:t>
      </w:r>
    </w:p>
    <w:p w14:paraId="45A1BEE0" w14:textId="03015848" w:rsidR="002C3764" w:rsidRDefault="002C3764" w:rsidP="002C3764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69246021" w14:textId="13BFCCB9" w:rsidR="002C3764" w:rsidRDefault="002C3764" w:rsidP="002C3764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3388BA24" w14:textId="1AF09A60" w:rsidR="002C3764" w:rsidRPr="001C57EA" w:rsidRDefault="002C3764" w:rsidP="002C3764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  <w:r w:rsidR="001C57EA">
        <w:rPr>
          <w:u w:val="single"/>
        </w:rPr>
        <w:tab/>
      </w:r>
    </w:p>
    <w:p w14:paraId="214271DE" w14:textId="77777777" w:rsidR="00A745DD" w:rsidRDefault="00A745DD" w:rsidP="00A745DD">
      <w:pPr>
        <w:pStyle w:val="ListParagraph"/>
        <w:tabs>
          <w:tab w:val="left" w:pos="1800"/>
        </w:tabs>
        <w:spacing w:before="360" w:after="90" w:line="254" w:lineRule="auto"/>
        <w:ind w:left="1800" w:hanging="360"/>
      </w:pPr>
    </w:p>
    <w:p w14:paraId="4AB7EF5F" w14:textId="242B03ED" w:rsidR="00A745DD" w:rsidRDefault="00A745DD" w:rsidP="00A745DD">
      <w:pPr>
        <w:pStyle w:val="ListParagraph"/>
        <w:tabs>
          <w:tab w:val="left" w:pos="1800"/>
        </w:tabs>
        <w:spacing w:after="90" w:line="254" w:lineRule="auto"/>
        <w:ind w:left="1800" w:hanging="360"/>
      </w:pPr>
      <w:r w:rsidRPr="009250AA">
        <w:t xml:space="preserve">General </w:t>
      </w:r>
    </w:p>
    <w:p w14:paraId="4268D878" w14:textId="791B1600" w:rsidR="00A745DD" w:rsidRDefault="00A745DD" w:rsidP="00A745DD">
      <w:pPr>
        <w:pStyle w:val="ListParagraph"/>
        <w:numPr>
          <w:ilvl w:val="0"/>
          <w:numId w:val="8"/>
        </w:numPr>
        <w:tabs>
          <w:tab w:val="left" w:pos="144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53FCC" w14:textId="77777777" w:rsidR="00A745DD" w:rsidRDefault="00A745DD" w:rsidP="00A745DD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4A6F7" w14:textId="2E78299D" w:rsidR="00A745DD" w:rsidRDefault="00A745DD" w:rsidP="00A745DD">
      <w:pPr>
        <w:pStyle w:val="ListParagraph"/>
        <w:numPr>
          <w:ilvl w:val="0"/>
          <w:numId w:val="8"/>
        </w:numPr>
        <w:tabs>
          <w:tab w:val="left" w:pos="1800"/>
        </w:tabs>
        <w:spacing w:after="90" w:line="254" w:lineRule="auto"/>
        <w:ind w:left="1800"/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37D15760" w14:textId="3C09543C" w:rsidR="000A6A8B" w:rsidRPr="00AE1181" w:rsidRDefault="00840E9C" w:rsidP="00CB38C9">
      <w:pPr>
        <w:spacing w:after="90" w:line="254" w:lineRule="auto"/>
        <w:ind w:left="720" w:hanging="720"/>
        <w:rPr>
          <w:b/>
          <w:bCs/>
          <w:u w:val="single"/>
        </w:rPr>
      </w:pPr>
      <w:r>
        <w:rPr>
          <w:b/>
          <w:bCs/>
        </w:rPr>
        <w:t>4</w:t>
      </w:r>
      <w:r w:rsidR="00802D7B" w:rsidRPr="00383F0B">
        <w:rPr>
          <w:b/>
          <w:bCs/>
        </w:rPr>
        <w:t xml:space="preserve">. </w:t>
      </w:r>
      <w:r w:rsidR="00CB38C9" w:rsidRPr="00383F0B">
        <w:rPr>
          <w:b/>
          <w:bCs/>
        </w:rPr>
        <w:tab/>
      </w:r>
      <w:r w:rsidR="00802D7B" w:rsidRPr="00AE1181">
        <w:rPr>
          <w:b/>
          <w:bCs/>
          <w:u w:val="single"/>
        </w:rPr>
        <w:t>COMPENSATION</w:t>
      </w:r>
    </w:p>
    <w:p w14:paraId="45B619DF" w14:textId="0A8D3A5B" w:rsidR="000A6A8B" w:rsidRDefault="00802D7B" w:rsidP="00FD0277">
      <w:pPr>
        <w:numPr>
          <w:ilvl w:val="0"/>
          <w:numId w:val="12"/>
        </w:numPr>
        <w:spacing w:after="0" w:line="240" w:lineRule="auto"/>
        <w:ind w:right="36" w:hanging="741"/>
        <w:jc w:val="left"/>
      </w:pPr>
      <w:r>
        <w:t xml:space="preserve">Subject to the following provisions of this agreement, the Employer agrees to pay the Employee </w:t>
      </w:r>
      <w:r w:rsidR="00FD0277">
        <w:br/>
      </w:r>
      <w:r>
        <w:t>a gross compensation hourly rate of $</w:t>
      </w:r>
      <w:r w:rsidR="00205A8B">
        <w:rPr>
          <w:u w:val="single"/>
        </w:rPr>
        <w:tab/>
      </w:r>
      <w:r w:rsidR="00205A8B">
        <w:rPr>
          <w:u w:val="single"/>
        </w:rPr>
        <w:tab/>
      </w:r>
      <w:r w:rsidR="00205A8B">
        <w:rPr>
          <w:u w:val="single"/>
        </w:rPr>
        <w:tab/>
        <w:t>.</w:t>
      </w:r>
    </w:p>
    <w:p w14:paraId="2D7A06BF" w14:textId="32D212DD" w:rsidR="000A6A8B" w:rsidRDefault="00FD0277" w:rsidP="004F6FF6">
      <w:pPr>
        <w:numPr>
          <w:ilvl w:val="0"/>
          <w:numId w:val="12"/>
        </w:numPr>
        <w:spacing w:after="0" w:line="240" w:lineRule="auto"/>
        <w:ind w:hanging="741"/>
        <w:jc w:val="left"/>
      </w:pPr>
      <w:r>
        <w:t>The E</w:t>
      </w:r>
      <w:r w:rsidR="00802D7B">
        <w:t xml:space="preserve">mployer shall pay </w:t>
      </w:r>
      <w:r>
        <w:t xml:space="preserve">the </w:t>
      </w:r>
      <w:r w:rsidR="00802D7B">
        <w:t>Employee on a (weekly</w:t>
      </w:r>
      <w:r w:rsidR="00205A8B">
        <w:rPr>
          <w:u w:val="single"/>
        </w:rPr>
        <w:tab/>
      </w:r>
      <w:r w:rsidR="00205A8B">
        <w:rPr>
          <w:u w:val="single"/>
        </w:rPr>
        <w:tab/>
      </w:r>
      <w:r w:rsidR="00802D7B" w:rsidRPr="008B07FB">
        <w:rPr>
          <w:u w:color="000000"/>
        </w:rPr>
        <w:t>)</w:t>
      </w:r>
      <w:r w:rsidR="00802D7B">
        <w:t xml:space="preserve"> basis on Friday of each week.</w:t>
      </w:r>
    </w:p>
    <w:p w14:paraId="3D619DA3" w14:textId="0068FCE6" w:rsidR="000A6A8B" w:rsidRDefault="00FD0277" w:rsidP="004F6FF6">
      <w:pPr>
        <w:numPr>
          <w:ilvl w:val="0"/>
          <w:numId w:val="12"/>
        </w:numPr>
        <w:spacing w:after="0" w:line="240" w:lineRule="auto"/>
        <w:ind w:hanging="741"/>
        <w:jc w:val="left"/>
      </w:pPr>
      <w:r>
        <w:lastRenderedPageBreak/>
        <w:t>The E</w:t>
      </w:r>
      <w:r w:rsidR="00802D7B">
        <w:t>mployee shall receive an overtime wage of 1.5 times the</w:t>
      </w:r>
      <w:r>
        <w:t xml:space="preserve"> agreed upon </w:t>
      </w:r>
      <w:r w:rsidR="00802D7B">
        <w:t>gross hourly rate for each hour worked</w:t>
      </w:r>
      <w:r>
        <w:t>,</w:t>
      </w:r>
      <w:r w:rsidR="00802D7B">
        <w:t xml:space="preserve"> exceeding 40 hours per week</w:t>
      </w:r>
      <w:r>
        <w:t>,</w:t>
      </w:r>
      <w:r w:rsidR="001B5E6E">
        <w:t xml:space="preserve"> and for any </w:t>
      </w:r>
      <w:r>
        <w:t>F</w:t>
      </w:r>
      <w:r w:rsidR="001B5E6E">
        <w:t>ederal</w:t>
      </w:r>
      <w:r>
        <w:t xml:space="preserve"> </w:t>
      </w:r>
      <w:r w:rsidR="001B5E6E">
        <w:t>holidays that he or she works</w:t>
      </w:r>
      <w:r w:rsidR="00802D7B">
        <w:t xml:space="preserve">. </w:t>
      </w:r>
    </w:p>
    <w:p w14:paraId="653D3187" w14:textId="5D3BCBC8" w:rsidR="00CB38C9" w:rsidRDefault="00FD0277" w:rsidP="004F6FF6">
      <w:pPr>
        <w:numPr>
          <w:ilvl w:val="0"/>
          <w:numId w:val="12"/>
        </w:numPr>
        <w:spacing w:after="0" w:line="240" w:lineRule="auto"/>
        <w:ind w:hanging="741"/>
        <w:jc w:val="left"/>
      </w:pPr>
      <w:r>
        <w:t>The E</w:t>
      </w:r>
      <w:r w:rsidR="00802D7B">
        <w:t xml:space="preserve">mployer, at </w:t>
      </w:r>
      <w:r>
        <w:t>his or her</w:t>
      </w:r>
      <w:r w:rsidR="00802D7B">
        <w:t xml:space="preserve"> own discretion</w:t>
      </w:r>
      <w:r>
        <w:t xml:space="preserve"> and in writing,</w:t>
      </w:r>
      <w:r w:rsidR="00802D7B">
        <w:t xml:space="preserve"> may agree to increase </w:t>
      </w:r>
      <w:r>
        <w:t xml:space="preserve">the </w:t>
      </w:r>
      <w:r w:rsidR="00802D7B">
        <w:t>Employee's hourly gross compensation from time to time.</w:t>
      </w:r>
    </w:p>
    <w:p w14:paraId="2DD277D9" w14:textId="3DAE05BC" w:rsidR="009250AA" w:rsidRDefault="00FD0277" w:rsidP="004F6FF6">
      <w:pPr>
        <w:numPr>
          <w:ilvl w:val="0"/>
          <w:numId w:val="12"/>
        </w:numPr>
        <w:spacing w:after="0" w:line="240" w:lineRule="auto"/>
        <w:ind w:hanging="741"/>
        <w:jc w:val="left"/>
      </w:pPr>
      <w:r>
        <w:t>The E</w:t>
      </w:r>
      <w:r w:rsidR="009250AA">
        <w:t>mployer agrees to compensate</w:t>
      </w:r>
      <w:r>
        <w:t xml:space="preserve"> the</w:t>
      </w:r>
      <w:r w:rsidR="009250AA">
        <w:t xml:space="preserve"> </w:t>
      </w:r>
      <w:r w:rsidR="00E10C3C">
        <w:t>Employee</w:t>
      </w:r>
      <w:r w:rsidR="009250AA">
        <w:t xml:space="preserve"> for all workdays</w:t>
      </w:r>
      <w:r w:rsidR="00840E9C">
        <w:t xml:space="preserve"> </w:t>
      </w:r>
      <w:r>
        <w:t xml:space="preserve">if </w:t>
      </w:r>
      <w:r w:rsidR="00840E9C">
        <w:t xml:space="preserve">work is lost through no fault of the </w:t>
      </w:r>
      <w:r w:rsidR="00E10C3C">
        <w:t>Employee</w:t>
      </w:r>
      <w:r w:rsidR="00840E9C">
        <w:t xml:space="preserve"> (i.e. in the event the family </w:t>
      </w:r>
      <w:r>
        <w:t>goes</w:t>
      </w:r>
      <w:r w:rsidR="00840E9C">
        <w:t xml:space="preserve"> on vacation</w:t>
      </w:r>
      <w:r>
        <w:t xml:space="preserve">, etc. </w:t>
      </w:r>
      <w:r w:rsidR="00840E9C">
        <w:t xml:space="preserve">and does not </w:t>
      </w:r>
      <w:r w:rsidR="009250AA">
        <w:t xml:space="preserve">need </w:t>
      </w:r>
      <w:r w:rsidR="00840E9C">
        <w:t xml:space="preserve">the </w:t>
      </w:r>
      <w:r w:rsidR="00E10C3C">
        <w:t>Employee</w:t>
      </w:r>
      <w:r w:rsidR="009250AA">
        <w:t xml:space="preserve"> to work</w:t>
      </w:r>
      <w:r>
        <w:t xml:space="preserve"> his or her</w:t>
      </w:r>
      <w:r w:rsidR="009250AA">
        <w:t xml:space="preserve"> regular hours</w:t>
      </w:r>
      <w:r w:rsidR="00840E9C">
        <w:t>)</w:t>
      </w:r>
      <w:r w:rsidR="008B07FB">
        <w:t>.</w:t>
      </w:r>
    </w:p>
    <w:p w14:paraId="327AE806" w14:textId="77777777" w:rsidR="00CC1D1B" w:rsidRDefault="00CC1D1B" w:rsidP="00CC1D1B">
      <w:pPr>
        <w:pStyle w:val="ListParagraph"/>
        <w:numPr>
          <w:ilvl w:val="0"/>
          <w:numId w:val="12"/>
        </w:numPr>
        <w:spacing w:after="0" w:line="240" w:lineRule="auto"/>
        <w:ind w:right="36" w:hanging="741"/>
        <w:jc w:val="left"/>
      </w:pPr>
      <w:r>
        <w:t xml:space="preserve">The Employee may receive an annual bonus based on work performance at the discretion of the Employer. </w:t>
      </w:r>
    </w:p>
    <w:p w14:paraId="581ED915" w14:textId="30240F83" w:rsidR="00CC1D1B" w:rsidRDefault="00CC1D1B" w:rsidP="00CC1D1B">
      <w:pPr>
        <w:numPr>
          <w:ilvl w:val="0"/>
          <w:numId w:val="12"/>
        </w:numPr>
        <w:spacing w:after="0" w:line="240" w:lineRule="auto"/>
        <w:ind w:hanging="741"/>
        <w:jc w:val="left"/>
      </w:pPr>
      <w:r>
        <w:t>The Employee may receive a monthly or annual insurance stipend at the discretion of the Employer.</w:t>
      </w:r>
    </w:p>
    <w:p w14:paraId="7976A2EB" w14:textId="77777777" w:rsidR="00CB38C9" w:rsidRPr="00CB38C9" w:rsidRDefault="00CB38C9" w:rsidP="00CB38C9">
      <w:pPr>
        <w:spacing w:after="0" w:line="240" w:lineRule="auto"/>
        <w:ind w:left="0" w:firstLine="0"/>
        <w:jc w:val="left"/>
      </w:pPr>
    </w:p>
    <w:p w14:paraId="6307B968" w14:textId="2E51D91D" w:rsidR="000A6A8B" w:rsidRPr="00383F0B" w:rsidRDefault="00840E9C" w:rsidP="00CB38C9">
      <w:pPr>
        <w:spacing w:after="66" w:line="259" w:lineRule="auto"/>
        <w:ind w:left="720" w:hanging="720"/>
        <w:jc w:val="left"/>
        <w:rPr>
          <w:b/>
          <w:bCs/>
        </w:rPr>
      </w:pPr>
      <w:r>
        <w:rPr>
          <w:b/>
          <w:bCs/>
          <w:sz w:val="24"/>
        </w:rPr>
        <w:t>5</w:t>
      </w:r>
      <w:r w:rsidR="00802D7B" w:rsidRPr="00383F0B">
        <w:rPr>
          <w:b/>
          <w:bCs/>
          <w:sz w:val="24"/>
        </w:rPr>
        <w:t xml:space="preserve">. </w:t>
      </w:r>
      <w:r w:rsidR="00CB38C9" w:rsidRPr="00383F0B">
        <w:rPr>
          <w:b/>
          <w:bCs/>
          <w:sz w:val="24"/>
        </w:rPr>
        <w:tab/>
      </w:r>
      <w:r w:rsidR="00802D7B" w:rsidRPr="00AE1181">
        <w:rPr>
          <w:b/>
          <w:bCs/>
          <w:sz w:val="24"/>
          <w:u w:val="single"/>
        </w:rPr>
        <w:t>BENEFITS</w:t>
      </w:r>
      <w:r w:rsidRPr="00AE1181">
        <w:rPr>
          <w:b/>
          <w:bCs/>
          <w:sz w:val="24"/>
          <w:u w:val="single"/>
        </w:rPr>
        <w:t xml:space="preserve"> AND OTHER PROVISIONS</w:t>
      </w:r>
    </w:p>
    <w:p w14:paraId="3A60B5C8" w14:textId="40A472E1" w:rsidR="000A6A8B" w:rsidRDefault="000E16EF" w:rsidP="00840E9C">
      <w:pPr>
        <w:pStyle w:val="ListParagraph"/>
        <w:numPr>
          <w:ilvl w:val="0"/>
          <w:numId w:val="11"/>
        </w:numPr>
        <w:spacing w:after="0" w:line="240" w:lineRule="auto"/>
        <w:ind w:right="101" w:hanging="720"/>
        <w:jc w:val="left"/>
      </w:pPr>
      <w:r>
        <w:t>The E</w:t>
      </w:r>
      <w:r w:rsidR="00802D7B">
        <w:t>mployee is entitled to</w:t>
      </w:r>
      <w:r w:rsidR="00CB38C9">
        <w:rPr>
          <w:noProof/>
        </w:rPr>
        <w:t xml:space="preserve"> </w:t>
      </w:r>
      <w:r w:rsidR="00CB38C9" w:rsidRPr="00840E9C">
        <w:rPr>
          <w:noProof/>
          <w:u w:val="single"/>
        </w:rPr>
        <w:tab/>
      </w:r>
      <w:r w:rsidR="00CB38C9" w:rsidRPr="00840E9C">
        <w:rPr>
          <w:noProof/>
          <w:u w:val="single"/>
        </w:rPr>
        <w:tab/>
      </w:r>
      <w:r w:rsidR="00802D7B">
        <w:t>days</w:t>
      </w:r>
      <w:r w:rsidR="00840E9C">
        <w:t>/weeks</w:t>
      </w:r>
      <w:r w:rsidR="00802D7B">
        <w:t xml:space="preserve"> of paid vacation annually. The vacation must be scheduled 30 days in advance and agreed to by</w:t>
      </w:r>
      <w:r>
        <w:t xml:space="preserve"> the</w:t>
      </w:r>
      <w:r w:rsidR="00802D7B">
        <w:t xml:space="preserve"> </w:t>
      </w:r>
      <w:r w:rsidR="00E10C3C">
        <w:t>Employer</w:t>
      </w:r>
      <w:r w:rsidR="00802D7B">
        <w:t xml:space="preserve">. </w:t>
      </w:r>
      <w:r>
        <w:t>The v</w:t>
      </w:r>
      <w:r w:rsidR="00802D7B">
        <w:t>acation</w:t>
      </w:r>
      <w:r>
        <w:t xml:space="preserve"> compensation</w:t>
      </w:r>
      <w:r w:rsidR="00802D7B">
        <w:t xml:space="preserve"> is based upon normal payment for a </w:t>
      </w:r>
      <w:r w:rsidR="00752430">
        <w:t>40-hour</w:t>
      </w:r>
      <w:r w:rsidR="00802D7B">
        <w:t xml:space="preserve"> work</w:t>
      </w:r>
      <w:r>
        <w:t xml:space="preserve"> </w:t>
      </w:r>
      <w:r w:rsidR="00802D7B">
        <w:t>week.</w:t>
      </w:r>
      <w:r w:rsidR="00840E9C">
        <w:t xml:space="preserve">  Two weeks paid vacation is </w:t>
      </w:r>
      <w:r>
        <w:t xml:space="preserve">the </w:t>
      </w:r>
      <w:r w:rsidR="00840E9C">
        <w:t xml:space="preserve">minimum norm for fulltime </w:t>
      </w:r>
      <w:r w:rsidR="008B07FB">
        <w:t>Employee</w:t>
      </w:r>
      <w:r>
        <w:t>s</w:t>
      </w:r>
      <w:r w:rsidR="00840E9C">
        <w:t xml:space="preserve">.  </w:t>
      </w:r>
      <w:r>
        <w:t>(</w:t>
      </w:r>
      <w:r w:rsidR="00840E9C">
        <w:t xml:space="preserve">One week may be chosen by the family; and one week may be chosen by the </w:t>
      </w:r>
      <w:r w:rsidR="00E10C3C">
        <w:t>Employee</w:t>
      </w:r>
      <w:r w:rsidR="00840E9C">
        <w:t>.</w:t>
      </w:r>
      <w:r>
        <w:t>)</w:t>
      </w:r>
    </w:p>
    <w:p w14:paraId="40D5E314" w14:textId="3A8AFF2B" w:rsidR="001B5E6E" w:rsidRDefault="000E16EF" w:rsidP="00840E9C">
      <w:pPr>
        <w:pStyle w:val="ListParagraph"/>
        <w:numPr>
          <w:ilvl w:val="0"/>
          <w:numId w:val="11"/>
        </w:numPr>
        <w:spacing w:after="0" w:line="240" w:lineRule="auto"/>
        <w:ind w:right="101" w:hanging="720"/>
        <w:jc w:val="left"/>
      </w:pPr>
      <w:r>
        <w:t>The e</w:t>
      </w:r>
      <w:r w:rsidR="001B5E6E">
        <w:t xml:space="preserve">mployee will receive the following paid </w:t>
      </w:r>
      <w:r>
        <w:t>F</w:t>
      </w:r>
      <w:r w:rsidR="00B5610F">
        <w:t xml:space="preserve">ederal </w:t>
      </w:r>
      <w:r w:rsidR="001B5E6E">
        <w:t>holidays:  New Year’s Day, Martin Luther King</w:t>
      </w:r>
      <w:r>
        <w:t>’s</w:t>
      </w:r>
      <w:r w:rsidR="001B5E6E">
        <w:t xml:space="preserve"> Day, President’s Day, Memorial Day, Independence Day, Labor Day, Columbus Day, </w:t>
      </w:r>
      <w:r w:rsidR="00B5610F">
        <w:t xml:space="preserve">Veteran’s Day, </w:t>
      </w:r>
      <w:r w:rsidR="001B5E6E">
        <w:t xml:space="preserve">Thanksgiving Day, </w:t>
      </w:r>
      <w:r w:rsidR="00B5610F">
        <w:t xml:space="preserve">and </w:t>
      </w:r>
      <w:r w:rsidR="001B5E6E">
        <w:t xml:space="preserve">Christmas Day.  </w:t>
      </w:r>
    </w:p>
    <w:p w14:paraId="764EE24B" w14:textId="0B854051" w:rsidR="00CB38C9" w:rsidRDefault="000E16EF" w:rsidP="00840E9C">
      <w:pPr>
        <w:pStyle w:val="ListParagraph"/>
        <w:numPr>
          <w:ilvl w:val="0"/>
          <w:numId w:val="11"/>
        </w:numPr>
        <w:spacing w:after="0" w:line="240" w:lineRule="auto"/>
        <w:ind w:right="101" w:hanging="720"/>
        <w:jc w:val="left"/>
      </w:pPr>
      <w:r>
        <w:t>The E</w:t>
      </w:r>
      <w:r w:rsidR="00802D7B">
        <w:t xml:space="preserve">mployee will receive </w:t>
      </w:r>
      <w:r w:rsidR="00CB38C9" w:rsidRPr="00840E9C">
        <w:rPr>
          <w:u w:val="single"/>
        </w:rPr>
        <w:tab/>
      </w:r>
      <w:r w:rsidR="00CB38C9" w:rsidRPr="00840E9C">
        <w:rPr>
          <w:u w:val="single"/>
        </w:rPr>
        <w:tab/>
      </w:r>
      <w:r w:rsidR="00CB38C9" w:rsidRPr="00CB38C9">
        <w:t xml:space="preserve"> </w:t>
      </w:r>
      <w:r w:rsidR="00802D7B">
        <w:t>days per year as paid sick time</w:t>
      </w:r>
      <w:r w:rsidR="0088728E">
        <w:t>/personal days</w:t>
      </w:r>
      <w:r w:rsidR="00802D7B">
        <w:t xml:space="preserve">. </w:t>
      </w:r>
    </w:p>
    <w:p w14:paraId="6D9A61AC" w14:textId="1F163A0E" w:rsidR="00840E9C" w:rsidRDefault="000E16EF" w:rsidP="00840E9C">
      <w:pPr>
        <w:pStyle w:val="ListParagraph"/>
        <w:numPr>
          <w:ilvl w:val="0"/>
          <w:numId w:val="11"/>
        </w:numPr>
        <w:spacing w:after="0" w:line="240" w:lineRule="auto"/>
        <w:ind w:right="101" w:hanging="720"/>
        <w:jc w:val="left"/>
      </w:pPr>
      <w:r>
        <w:t>The E</w:t>
      </w:r>
      <w:r w:rsidR="00840E9C">
        <w:t xml:space="preserve">mployee may receive any and/or all of the following for use on the job at the </w:t>
      </w:r>
      <w:r w:rsidR="00E3766D">
        <w:t>Employer</w:t>
      </w:r>
      <w:r w:rsidR="004F6FF6">
        <w:t>’s</w:t>
      </w:r>
      <w:r w:rsidR="00840E9C">
        <w:t xml:space="preserve"> discretion</w:t>
      </w:r>
      <w:r w:rsidR="004F6FF6">
        <w:t>:</w:t>
      </w:r>
    </w:p>
    <w:p w14:paraId="1EB75357" w14:textId="4D51FF7E" w:rsidR="004F6FF6" w:rsidRDefault="00F3488D" w:rsidP="00E3766D">
      <w:pPr>
        <w:tabs>
          <w:tab w:val="left" w:pos="720"/>
          <w:tab w:val="left" w:pos="1080"/>
          <w:tab w:val="left" w:pos="2520"/>
          <w:tab w:val="left" w:pos="4410"/>
          <w:tab w:val="left" w:pos="7650"/>
        </w:tabs>
        <w:spacing w:after="0" w:line="240" w:lineRule="auto"/>
        <w:ind w:right="101" w:hanging="212"/>
        <w:jc w:val="left"/>
      </w:pPr>
      <w:r>
        <w:tab/>
      </w:r>
      <w:r>
        <w:tab/>
      </w:r>
      <w:r>
        <w:sym w:font="Symbol" w:char="F0B7"/>
      </w:r>
      <w:r>
        <w:t xml:space="preserve"> </w:t>
      </w:r>
      <w:r w:rsidR="008B07FB">
        <w:tab/>
      </w:r>
      <w:r w:rsidR="004F6FF6">
        <w:t>Cellphone</w:t>
      </w:r>
      <w:r>
        <w:tab/>
      </w:r>
      <w:r>
        <w:sym w:font="Symbol" w:char="F0B7"/>
      </w:r>
      <w:r w:rsidR="004F6FF6">
        <w:t>Credit Card</w:t>
      </w:r>
      <w:r>
        <w:tab/>
      </w:r>
      <w:r>
        <w:sym w:font="Symbol" w:char="F0B7"/>
      </w:r>
      <w:r>
        <w:t xml:space="preserve"> </w:t>
      </w:r>
      <w:r w:rsidR="004F6FF6">
        <w:t>Household Cas</w:t>
      </w:r>
      <w:r w:rsidR="00802D7B">
        <w:t>h</w:t>
      </w:r>
      <w:r w:rsidR="004F6FF6">
        <w:t xml:space="preserve"> Allowance</w:t>
      </w:r>
      <w:r w:rsidR="00E3766D">
        <w:tab/>
      </w:r>
      <w:r w:rsidR="00E3766D">
        <w:sym w:font="Symbol" w:char="F0B7"/>
      </w:r>
      <w:r w:rsidR="00E3766D">
        <w:t xml:space="preserve"> Other Benefits</w:t>
      </w:r>
    </w:p>
    <w:p w14:paraId="0B4B0F18" w14:textId="72A5D92B" w:rsidR="004F6FF6" w:rsidRDefault="004F6FF6" w:rsidP="00802D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right="101" w:hanging="1440"/>
        <w:jc w:val="left"/>
      </w:pPr>
      <w:r>
        <w:t xml:space="preserve">Use of family car </w:t>
      </w:r>
      <w:r w:rsidR="00E3766D">
        <w:t xml:space="preserve">is </w:t>
      </w:r>
      <w:r>
        <w:t>recommended for safe</w:t>
      </w:r>
      <w:r w:rsidR="00E3766D">
        <w:t>t</w:t>
      </w:r>
      <w:r>
        <w:t>y and other reasons</w:t>
      </w:r>
      <w:r w:rsidR="00E3766D">
        <w:t>.</w:t>
      </w:r>
    </w:p>
    <w:p w14:paraId="5157BA35" w14:textId="50D44399" w:rsidR="004F6FF6" w:rsidRDefault="004F6FF6" w:rsidP="00802D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right="101" w:hanging="1440"/>
        <w:jc w:val="left"/>
      </w:pPr>
      <w:r>
        <w:t xml:space="preserve">Reimbursement at </w:t>
      </w:r>
      <w:r w:rsidR="00E3766D">
        <w:t xml:space="preserve">the current </w:t>
      </w:r>
      <w:r>
        <w:t>IRS mileage rate if</w:t>
      </w:r>
      <w:r w:rsidR="00D723D6">
        <w:t xml:space="preserve"> the</w:t>
      </w:r>
      <w:r>
        <w:t xml:space="preserve"> </w:t>
      </w:r>
      <w:r w:rsidR="00E10C3C">
        <w:t>Employee</w:t>
      </w:r>
      <w:r>
        <w:t xml:space="preserve"> uses </w:t>
      </w:r>
      <w:r w:rsidR="00E3766D">
        <w:t xml:space="preserve">his or her </w:t>
      </w:r>
      <w:r>
        <w:t>own car</w:t>
      </w:r>
      <w:r w:rsidR="00E3766D">
        <w:t>.</w:t>
      </w:r>
    </w:p>
    <w:p w14:paraId="71744F76" w14:textId="2B2216B6" w:rsidR="00F3488D" w:rsidRDefault="00F3488D" w:rsidP="00802D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right="101" w:hanging="1440"/>
        <w:jc w:val="left"/>
      </w:pPr>
      <w:r>
        <w:t>Health insurance stipend</w:t>
      </w:r>
    </w:p>
    <w:p w14:paraId="6ADC173C" w14:textId="77777777" w:rsidR="00AE1181" w:rsidRDefault="00AE1181" w:rsidP="00AE1181">
      <w:pPr>
        <w:spacing w:after="0" w:line="240" w:lineRule="auto"/>
        <w:ind w:right="101"/>
        <w:jc w:val="left"/>
      </w:pPr>
    </w:p>
    <w:p w14:paraId="17DCE9AE" w14:textId="25579D64" w:rsidR="000A6A8B" w:rsidRPr="00383F0B" w:rsidRDefault="00840E9C" w:rsidP="00CB38C9">
      <w:pPr>
        <w:spacing w:after="21" w:line="259" w:lineRule="auto"/>
        <w:ind w:left="720" w:hanging="720"/>
        <w:jc w:val="left"/>
        <w:rPr>
          <w:b/>
          <w:bCs/>
        </w:rPr>
      </w:pPr>
      <w:r>
        <w:rPr>
          <w:b/>
          <w:bCs/>
          <w:sz w:val="24"/>
        </w:rPr>
        <w:t>7</w:t>
      </w:r>
      <w:r w:rsidR="00802D7B" w:rsidRPr="00383F0B">
        <w:rPr>
          <w:b/>
          <w:bCs/>
          <w:sz w:val="24"/>
        </w:rPr>
        <w:t xml:space="preserve">. </w:t>
      </w:r>
      <w:r w:rsidR="00CB38C9" w:rsidRPr="00383F0B">
        <w:rPr>
          <w:b/>
          <w:bCs/>
          <w:sz w:val="24"/>
        </w:rPr>
        <w:tab/>
      </w:r>
      <w:r w:rsidR="00802D7B" w:rsidRPr="00AE1181">
        <w:rPr>
          <w:b/>
          <w:bCs/>
          <w:sz w:val="24"/>
          <w:u w:val="single"/>
        </w:rPr>
        <w:t>TERMS AND CONDITIONS OF EMPLOYMENT</w:t>
      </w:r>
    </w:p>
    <w:p w14:paraId="10FD6924" w14:textId="6CB41D9F" w:rsidR="000A6A8B" w:rsidRDefault="00B773F9" w:rsidP="00840E9C">
      <w:pPr>
        <w:numPr>
          <w:ilvl w:val="0"/>
          <w:numId w:val="10"/>
        </w:numPr>
        <w:spacing w:after="0" w:line="240" w:lineRule="auto"/>
        <w:ind w:right="14" w:hanging="734"/>
        <w:jc w:val="left"/>
      </w:pPr>
      <w:r>
        <w:t>The E</w:t>
      </w:r>
      <w:r w:rsidR="00802D7B">
        <w:t>mployee may not drink alcohol, use illegal drugs or smoke while on duty.</w:t>
      </w:r>
    </w:p>
    <w:p w14:paraId="2C5AB600" w14:textId="28DA8FF5" w:rsidR="004F6FF6" w:rsidRDefault="00E10C3C" w:rsidP="00840E9C">
      <w:pPr>
        <w:numPr>
          <w:ilvl w:val="0"/>
          <w:numId w:val="10"/>
        </w:numPr>
        <w:spacing w:after="0" w:line="240" w:lineRule="auto"/>
        <w:ind w:right="14" w:hanging="734"/>
        <w:jc w:val="left"/>
      </w:pPr>
      <w:r>
        <w:t>Childcare Employees</w:t>
      </w:r>
      <w:r w:rsidR="004F6FF6">
        <w:t xml:space="preserve"> shall provide a safe, secure and healthy environment for any and all children in his or her care. </w:t>
      </w:r>
    </w:p>
    <w:p w14:paraId="67D55E20" w14:textId="46E8FEC2" w:rsidR="004F6FF6" w:rsidRDefault="00D723D6" w:rsidP="00840E9C">
      <w:pPr>
        <w:numPr>
          <w:ilvl w:val="0"/>
          <w:numId w:val="10"/>
        </w:numPr>
        <w:spacing w:after="0" w:line="240" w:lineRule="auto"/>
        <w:ind w:right="14" w:hanging="734"/>
        <w:jc w:val="left"/>
      </w:pPr>
      <w:r>
        <w:t xml:space="preserve">All Childcare and </w:t>
      </w:r>
      <w:r w:rsidR="00E10C3C">
        <w:t>Domestic Employees</w:t>
      </w:r>
      <w:r w:rsidR="004F6FF6">
        <w:t xml:space="preserve"> agree to</w:t>
      </w:r>
      <w:r w:rsidR="00E10C3C">
        <w:t xml:space="preserve"> respect their work environment and perform their job duties to the best of their ability</w:t>
      </w:r>
      <w:r w:rsidR="004F6FF6">
        <w:t xml:space="preserve"> </w:t>
      </w:r>
    </w:p>
    <w:p w14:paraId="6B6C1EDD" w14:textId="2DE8F3DB" w:rsidR="00AE1181" w:rsidRDefault="00AE1181" w:rsidP="00AE1181">
      <w:pPr>
        <w:spacing w:after="0" w:line="240" w:lineRule="auto"/>
        <w:ind w:left="734" w:right="14" w:firstLine="0"/>
        <w:jc w:val="left"/>
      </w:pPr>
    </w:p>
    <w:p w14:paraId="685BD6EA" w14:textId="55EF6D86" w:rsidR="00AE1181" w:rsidRPr="00AE1181" w:rsidRDefault="00AE1181" w:rsidP="00AE1181">
      <w:pPr>
        <w:spacing w:after="21" w:line="259" w:lineRule="auto"/>
        <w:jc w:val="left"/>
        <w:rPr>
          <w:b/>
          <w:bCs/>
        </w:rPr>
      </w:pPr>
      <w:r w:rsidRPr="00AE1181">
        <w:rPr>
          <w:b/>
          <w:bCs/>
          <w:sz w:val="24"/>
        </w:rPr>
        <w:t xml:space="preserve">7. </w:t>
      </w:r>
      <w:r w:rsidRPr="00AE1181"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CONFIDENTIALITY</w:t>
      </w:r>
    </w:p>
    <w:p w14:paraId="6CF00567" w14:textId="73E79A17" w:rsidR="00E10C3C" w:rsidRDefault="00AE1181" w:rsidP="00AE1181">
      <w:pPr>
        <w:numPr>
          <w:ilvl w:val="0"/>
          <w:numId w:val="19"/>
        </w:numPr>
        <w:spacing w:after="0" w:line="240" w:lineRule="auto"/>
        <w:ind w:right="14" w:hanging="734"/>
        <w:jc w:val="left"/>
      </w:pPr>
      <w:r>
        <w:t xml:space="preserve">Domestic employment lends itself to intimate and sensitive information. Therefore, </w:t>
      </w:r>
      <w:r w:rsidR="00D723D6">
        <w:t xml:space="preserve">the </w:t>
      </w:r>
      <w:r>
        <w:t xml:space="preserve">Employee agrees to treat household information as private and confidential during and after his/her employment tenure.  </w:t>
      </w:r>
      <w:r w:rsidR="00D723D6">
        <w:t xml:space="preserve">The </w:t>
      </w:r>
      <w:r w:rsidR="00E10C3C">
        <w:t>Employee understands that any and all private information obtained about the Employer</w:t>
      </w:r>
      <w:r w:rsidR="001375A3">
        <w:t xml:space="preserve"> </w:t>
      </w:r>
      <w:r w:rsidR="00E10C3C">
        <w:t>or their dependents during the course of employment, including but not limited to medical, financial, legal, and career</w:t>
      </w:r>
      <w:r>
        <w:t xml:space="preserve"> information</w:t>
      </w:r>
      <w:r w:rsidR="00E10C3C">
        <w:t xml:space="preserve">, are strictly confidential and may not be disclosed to any third party for any reason.  </w:t>
      </w:r>
    </w:p>
    <w:p w14:paraId="095FCD02" w14:textId="2F437358" w:rsidR="00383F0B" w:rsidRDefault="00AB170B" w:rsidP="00AE1181">
      <w:pPr>
        <w:numPr>
          <w:ilvl w:val="0"/>
          <w:numId w:val="19"/>
        </w:numPr>
        <w:spacing w:after="0" w:line="240" w:lineRule="auto"/>
        <w:ind w:left="720" w:right="14" w:hanging="720"/>
        <w:jc w:val="left"/>
      </w:pPr>
      <w:r>
        <w:t>The E</w:t>
      </w:r>
      <w:r w:rsidR="00E10C3C">
        <w:t>mployee</w:t>
      </w:r>
      <w:r w:rsidR="00802D7B">
        <w:t xml:space="preserve"> agrees that no information pertaining to the household, such as the home's security system code or a password for childcare drop offs</w:t>
      </w:r>
      <w:r w:rsidR="001375A3">
        <w:t xml:space="preserve"> etc.</w:t>
      </w:r>
      <w:r w:rsidR="00802D7B">
        <w:t xml:space="preserve">, is to be </w:t>
      </w:r>
      <w:r w:rsidR="001375A3">
        <w:t xml:space="preserve">disclosed </w:t>
      </w:r>
      <w:r w:rsidR="00802D7B">
        <w:t xml:space="preserve">inside or outside of the worksite. This applies to any information that is discussed by parties within the household, as well. </w:t>
      </w:r>
    </w:p>
    <w:p w14:paraId="43E8597F" w14:textId="77777777" w:rsidR="00AE1181" w:rsidRDefault="00AE1181" w:rsidP="00AE1181">
      <w:pPr>
        <w:spacing w:after="0" w:line="240" w:lineRule="auto"/>
        <w:ind w:left="720" w:right="14" w:firstLine="0"/>
        <w:jc w:val="left"/>
      </w:pPr>
    </w:p>
    <w:p w14:paraId="61D2664E" w14:textId="77777777" w:rsidR="001375A3" w:rsidRDefault="001375A3">
      <w:pPr>
        <w:spacing w:after="160" w:line="259" w:lineRule="auto"/>
        <w:ind w:left="0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392F2F25" w14:textId="5E1835BC" w:rsidR="000A6A8B" w:rsidRPr="00383F0B" w:rsidRDefault="00AE1181" w:rsidP="00CB38C9">
      <w:pPr>
        <w:spacing w:after="21" w:line="259" w:lineRule="auto"/>
        <w:ind w:left="720" w:hanging="720"/>
        <w:jc w:val="left"/>
        <w:rPr>
          <w:b/>
          <w:bCs/>
        </w:rPr>
      </w:pPr>
      <w:r>
        <w:rPr>
          <w:b/>
          <w:bCs/>
          <w:sz w:val="24"/>
        </w:rPr>
        <w:lastRenderedPageBreak/>
        <w:t>8</w:t>
      </w:r>
      <w:r w:rsidR="00802D7B" w:rsidRPr="00383F0B">
        <w:rPr>
          <w:b/>
          <w:bCs/>
          <w:sz w:val="24"/>
        </w:rPr>
        <w:t xml:space="preserve">. </w:t>
      </w:r>
      <w:r w:rsidR="00CB38C9" w:rsidRPr="00383F0B">
        <w:rPr>
          <w:b/>
          <w:bCs/>
          <w:sz w:val="24"/>
        </w:rPr>
        <w:tab/>
      </w:r>
      <w:r w:rsidR="00802D7B" w:rsidRPr="00AE1181">
        <w:rPr>
          <w:b/>
          <w:bCs/>
          <w:sz w:val="24"/>
          <w:u w:val="single"/>
        </w:rPr>
        <w:t>TERMINATION OF AGREEMENT</w:t>
      </w:r>
    </w:p>
    <w:p w14:paraId="7719041F" w14:textId="71F27619" w:rsidR="000A6A8B" w:rsidRDefault="001375A3" w:rsidP="004F6FF6">
      <w:pPr>
        <w:numPr>
          <w:ilvl w:val="0"/>
          <w:numId w:val="15"/>
        </w:numPr>
        <w:spacing w:after="0" w:line="240" w:lineRule="auto"/>
        <w:ind w:right="14" w:hanging="734"/>
        <w:jc w:val="left"/>
      </w:pPr>
      <w:r>
        <w:t>The E</w:t>
      </w:r>
      <w:r w:rsidR="00802D7B">
        <w:t xml:space="preserve">mployer may terminate employment </w:t>
      </w:r>
      <w:r w:rsidR="00CE254E">
        <w:t xml:space="preserve">for </w:t>
      </w:r>
      <w:r w:rsidR="00802D7B">
        <w:t>failure to perform the duties set forth in the job description</w:t>
      </w:r>
      <w:r w:rsidR="00441B7E">
        <w:t>, for egregious behavior, or because services are no longer needed</w:t>
      </w:r>
      <w:r w:rsidR="00802D7B">
        <w:t>.</w:t>
      </w:r>
    </w:p>
    <w:p w14:paraId="02E05B89" w14:textId="241142EC" w:rsidR="000A6A8B" w:rsidRDefault="001375A3" w:rsidP="004F6FF6">
      <w:pPr>
        <w:numPr>
          <w:ilvl w:val="0"/>
          <w:numId w:val="15"/>
        </w:numPr>
        <w:spacing w:after="0" w:line="240" w:lineRule="auto"/>
        <w:ind w:right="14" w:hanging="734"/>
        <w:jc w:val="left"/>
      </w:pPr>
      <w:r>
        <w:t>The A</w:t>
      </w:r>
      <w:r w:rsidR="00802D7B">
        <w:t>greement may be ended by mutual agreement.</w:t>
      </w:r>
    </w:p>
    <w:p w14:paraId="742458DA" w14:textId="3F362CBA" w:rsidR="000A6A8B" w:rsidRDefault="001375A3" w:rsidP="004F6FF6">
      <w:pPr>
        <w:numPr>
          <w:ilvl w:val="0"/>
          <w:numId w:val="15"/>
        </w:numPr>
        <w:spacing w:after="0" w:line="240" w:lineRule="auto"/>
        <w:ind w:right="14" w:hanging="734"/>
        <w:jc w:val="left"/>
      </w:pPr>
      <w:r>
        <w:t>The E</w:t>
      </w:r>
      <w:r w:rsidR="00802D7B">
        <w:t xml:space="preserve">mployment is at the discretion of </w:t>
      </w:r>
      <w:r>
        <w:t xml:space="preserve">the </w:t>
      </w:r>
      <w:r w:rsidR="00E10C3C">
        <w:t>Employer</w:t>
      </w:r>
      <w:r w:rsidR="00802D7B">
        <w:t xml:space="preserve"> and </w:t>
      </w:r>
      <w:r>
        <w:t xml:space="preserve">the </w:t>
      </w:r>
      <w:r w:rsidR="00E10C3C">
        <w:t>Employee</w:t>
      </w:r>
      <w:r w:rsidR="00802D7B">
        <w:t>. Either party may terminate this agreement with or without notice or cause.</w:t>
      </w:r>
    </w:p>
    <w:p w14:paraId="7602EAE3" w14:textId="77777777" w:rsidR="00383F0B" w:rsidRDefault="00383F0B" w:rsidP="00383F0B">
      <w:pPr>
        <w:spacing w:after="0" w:line="240" w:lineRule="auto"/>
        <w:ind w:left="720" w:right="14" w:firstLine="0"/>
        <w:jc w:val="left"/>
      </w:pPr>
    </w:p>
    <w:p w14:paraId="3171AB58" w14:textId="6707FD9F" w:rsidR="000A6A8B" w:rsidRPr="004F6FF6" w:rsidRDefault="00AE1181" w:rsidP="00CB38C9">
      <w:pPr>
        <w:spacing w:after="21" w:line="259" w:lineRule="auto"/>
        <w:ind w:left="720" w:hanging="720"/>
        <w:jc w:val="left"/>
        <w:rPr>
          <w:b/>
          <w:bCs/>
        </w:rPr>
      </w:pPr>
      <w:r>
        <w:rPr>
          <w:b/>
          <w:bCs/>
          <w:sz w:val="24"/>
        </w:rPr>
        <w:t>9</w:t>
      </w:r>
      <w:r w:rsidR="00802D7B" w:rsidRPr="004F6FF6">
        <w:rPr>
          <w:b/>
          <w:bCs/>
          <w:sz w:val="24"/>
        </w:rPr>
        <w:t xml:space="preserve">. </w:t>
      </w:r>
      <w:r w:rsidR="00CB38C9" w:rsidRPr="004F6FF6">
        <w:rPr>
          <w:b/>
          <w:bCs/>
          <w:sz w:val="24"/>
        </w:rPr>
        <w:tab/>
      </w:r>
      <w:r w:rsidR="00802D7B" w:rsidRPr="00AE1181">
        <w:rPr>
          <w:b/>
          <w:bCs/>
          <w:sz w:val="24"/>
          <w:u w:val="single"/>
        </w:rPr>
        <w:t>MODIFICATION AND INTERPRETATION</w:t>
      </w:r>
    </w:p>
    <w:p w14:paraId="70C71B05" w14:textId="7FEA1A11" w:rsidR="000A6A8B" w:rsidRPr="0076340C" w:rsidRDefault="00802D7B" w:rsidP="004F6FF6">
      <w:pPr>
        <w:numPr>
          <w:ilvl w:val="0"/>
          <w:numId w:val="16"/>
        </w:numPr>
        <w:spacing w:after="0" w:line="240" w:lineRule="auto"/>
        <w:ind w:right="216" w:hanging="723"/>
        <w:jc w:val="left"/>
      </w:pPr>
      <w:r>
        <w:rPr>
          <w:sz w:val="24"/>
        </w:rPr>
        <w:t xml:space="preserve">The job description may </w:t>
      </w:r>
      <w:r w:rsidR="001375A3">
        <w:rPr>
          <w:sz w:val="24"/>
        </w:rPr>
        <w:t xml:space="preserve">be </w:t>
      </w:r>
      <w:r>
        <w:rPr>
          <w:sz w:val="24"/>
        </w:rPr>
        <w:t>change</w:t>
      </w:r>
      <w:r w:rsidR="001375A3">
        <w:rPr>
          <w:sz w:val="24"/>
        </w:rPr>
        <w:t>d</w:t>
      </w:r>
      <w:r>
        <w:rPr>
          <w:sz w:val="24"/>
        </w:rPr>
        <w:t xml:space="preserve"> by mutual consent.</w:t>
      </w:r>
    </w:p>
    <w:p w14:paraId="0A181DF3" w14:textId="5A41A76D" w:rsidR="0076340C" w:rsidRDefault="0076340C" w:rsidP="0076340C">
      <w:pPr>
        <w:spacing w:after="0" w:line="240" w:lineRule="auto"/>
        <w:ind w:left="723" w:right="216" w:firstLine="0"/>
        <w:jc w:val="left"/>
        <w:rPr>
          <w:sz w:val="24"/>
        </w:rPr>
      </w:pPr>
    </w:p>
    <w:p w14:paraId="26294EAC" w14:textId="2908DC85" w:rsidR="000A6A8B" w:rsidRPr="00383F0B" w:rsidRDefault="00AE1181" w:rsidP="00CB38C9">
      <w:pPr>
        <w:spacing w:after="21" w:line="259" w:lineRule="auto"/>
        <w:ind w:left="720" w:hanging="720"/>
        <w:jc w:val="left"/>
        <w:rPr>
          <w:b/>
          <w:bCs/>
        </w:rPr>
      </w:pPr>
      <w:r>
        <w:rPr>
          <w:b/>
          <w:bCs/>
          <w:sz w:val="24"/>
        </w:rPr>
        <w:t>10</w:t>
      </w:r>
      <w:r w:rsidR="00802D7B" w:rsidRPr="00383F0B">
        <w:rPr>
          <w:b/>
          <w:bCs/>
          <w:sz w:val="24"/>
        </w:rPr>
        <w:t xml:space="preserve">. </w:t>
      </w:r>
      <w:r>
        <w:rPr>
          <w:b/>
          <w:bCs/>
          <w:sz w:val="24"/>
        </w:rPr>
        <w:tab/>
      </w:r>
      <w:r w:rsidR="00802D7B" w:rsidRPr="00AE1181">
        <w:rPr>
          <w:b/>
          <w:bCs/>
          <w:sz w:val="24"/>
          <w:u w:val="single"/>
        </w:rPr>
        <w:t>APPLICABLE LAWS</w:t>
      </w:r>
    </w:p>
    <w:p w14:paraId="56A9F094" w14:textId="7952B760" w:rsidR="000A6A8B" w:rsidRPr="004F6FF6" w:rsidRDefault="00802D7B" w:rsidP="004F6FF6">
      <w:pPr>
        <w:pStyle w:val="ListParagraph"/>
        <w:numPr>
          <w:ilvl w:val="0"/>
          <w:numId w:val="18"/>
        </w:numPr>
        <w:ind w:left="720" w:right="14"/>
        <w:jc w:val="left"/>
        <w:rPr>
          <w:u w:val="single"/>
        </w:rPr>
      </w:pPr>
      <w:r>
        <w:t xml:space="preserve">The provisions of this </w:t>
      </w:r>
      <w:r w:rsidR="001375A3">
        <w:t>A</w:t>
      </w:r>
      <w:r>
        <w:t xml:space="preserve">greement shall be construed in accordance with the laws of the </w:t>
      </w:r>
      <w:r w:rsidR="001375A3">
        <w:t>S</w:t>
      </w:r>
      <w:r>
        <w:t>tate of</w:t>
      </w:r>
      <w:r w:rsidR="00CB38C9">
        <w:t xml:space="preserve"> </w:t>
      </w:r>
      <w:r w:rsidR="00CB38C9" w:rsidRPr="004F6FF6">
        <w:rPr>
          <w:u w:val="single"/>
        </w:rPr>
        <w:tab/>
      </w:r>
      <w:r w:rsidR="00CB38C9" w:rsidRPr="004F6FF6">
        <w:rPr>
          <w:u w:val="single"/>
        </w:rPr>
        <w:tab/>
      </w:r>
      <w:r w:rsidR="00CB38C9" w:rsidRPr="004F6FF6">
        <w:rPr>
          <w:u w:val="single"/>
        </w:rPr>
        <w:tab/>
      </w:r>
      <w:r w:rsidR="00CB38C9" w:rsidRPr="004F6FF6">
        <w:rPr>
          <w:u w:val="single"/>
        </w:rPr>
        <w:tab/>
      </w:r>
    </w:p>
    <w:p w14:paraId="507F4A43" w14:textId="3CC7BE39" w:rsidR="000A6A8B" w:rsidRDefault="000A6A8B" w:rsidP="0088728E">
      <w:pPr>
        <w:spacing w:after="99" w:line="259" w:lineRule="auto"/>
        <w:ind w:left="14" w:firstLine="0"/>
        <w:jc w:val="left"/>
        <w:rPr>
          <w:noProof/>
        </w:rPr>
      </w:pPr>
    </w:p>
    <w:p w14:paraId="55D954D1" w14:textId="77777777" w:rsidR="00383F0B" w:rsidRDefault="00383F0B" w:rsidP="0088728E">
      <w:pPr>
        <w:spacing w:after="99" w:line="259" w:lineRule="auto"/>
        <w:ind w:left="14" w:firstLine="0"/>
        <w:jc w:val="left"/>
        <w:rPr>
          <w:noProof/>
        </w:rPr>
      </w:pPr>
    </w:p>
    <w:p w14:paraId="3E2B459D" w14:textId="10D6F709" w:rsidR="00383F0B" w:rsidRPr="00383F0B" w:rsidRDefault="00383F0B" w:rsidP="00383F0B">
      <w:pPr>
        <w:spacing w:after="0" w:line="240" w:lineRule="auto"/>
        <w:ind w:left="14" w:firstLine="0"/>
        <w:jc w:val="left"/>
        <w:rPr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3E50C6C7" w14:textId="12B22304" w:rsidR="000A6A8B" w:rsidRDefault="00E10C3C" w:rsidP="00441B7E">
      <w:pPr>
        <w:tabs>
          <w:tab w:val="center" w:pos="3840"/>
          <w:tab w:val="center" w:pos="5490"/>
          <w:tab w:val="center" w:pos="8883"/>
        </w:tabs>
        <w:spacing w:after="0" w:line="240" w:lineRule="auto"/>
        <w:ind w:left="0" w:firstLine="0"/>
        <w:jc w:val="left"/>
      </w:pPr>
      <w:r>
        <w:t>Employer</w:t>
      </w:r>
      <w:r w:rsidR="00802D7B">
        <w:tab/>
        <w:t>Date</w:t>
      </w:r>
      <w:r w:rsidR="00441B7E">
        <w:tab/>
      </w:r>
      <w:r>
        <w:t>Employee</w:t>
      </w:r>
      <w:r w:rsidR="00802D7B">
        <w:tab/>
        <w:t>Date</w:t>
      </w:r>
    </w:p>
    <w:p w14:paraId="427FD2D3" w14:textId="55CE12CA" w:rsidR="00383F0B" w:rsidRDefault="00383F0B" w:rsidP="0088728E">
      <w:pPr>
        <w:spacing w:after="0"/>
        <w:ind w:left="0" w:firstLine="36"/>
        <w:jc w:val="left"/>
        <w:rPr>
          <w:sz w:val="24"/>
        </w:rPr>
      </w:pPr>
    </w:p>
    <w:p w14:paraId="5DB3C4F2" w14:textId="77777777" w:rsidR="00F3488D" w:rsidRDefault="00F3488D" w:rsidP="0088728E">
      <w:pPr>
        <w:spacing w:after="0"/>
        <w:ind w:left="0" w:firstLine="36"/>
        <w:jc w:val="left"/>
        <w:rPr>
          <w:sz w:val="24"/>
        </w:rPr>
      </w:pPr>
    </w:p>
    <w:p w14:paraId="3BE6A359" w14:textId="7551CC51" w:rsidR="00AD4948" w:rsidRDefault="00441B7E" w:rsidP="0088728E">
      <w:pPr>
        <w:spacing w:after="0"/>
        <w:ind w:left="0" w:firstLine="36"/>
        <w:jc w:val="left"/>
        <w:rPr>
          <w:sz w:val="24"/>
        </w:rPr>
      </w:pPr>
      <w:r>
        <w:rPr>
          <w:sz w:val="24"/>
        </w:rPr>
        <w:t>[</w:t>
      </w:r>
      <w:r w:rsidR="00802D7B" w:rsidRPr="00CE254E">
        <w:rPr>
          <w:i/>
          <w:iCs/>
          <w:sz w:val="24"/>
        </w:rPr>
        <w:t>Due to the variances of many local, city, county and state laws, we recommend that you seek professional legal counseling before entering into any agreement.</w:t>
      </w:r>
      <w:r>
        <w:rPr>
          <w:sz w:val="24"/>
        </w:rPr>
        <w:t>]</w:t>
      </w:r>
    </w:p>
    <w:p w14:paraId="3F064271" w14:textId="77777777" w:rsidR="00AD4948" w:rsidRDefault="00AD4948">
      <w:pPr>
        <w:spacing w:after="160" w:line="259" w:lineRule="auto"/>
        <w:ind w:left="0" w:firstLine="0"/>
        <w:jc w:val="left"/>
        <w:rPr>
          <w:sz w:val="24"/>
        </w:rPr>
        <w:sectPr w:rsidR="00AD4948" w:rsidSect="001C57EA">
          <w:headerReference w:type="default" r:id="rId11"/>
          <w:footerReference w:type="default" r:id="rId12"/>
          <w:pgSz w:w="12240" w:h="15840"/>
          <w:pgMar w:top="990" w:right="1152" w:bottom="990" w:left="1152" w:header="720" w:footer="405" w:gutter="0"/>
          <w:cols w:space="720"/>
        </w:sectPr>
      </w:pPr>
      <w:r>
        <w:rPr>
          <w:sz w:val="24"/>
        </w:rPr>
        <w:br w:type="page"/>
      </w:r>
    </w:p>
    <w:p w14:paraId="14A4A74A" w14:textId="77777777" w:rsidR="00AD4948" w:rsidRPr="005D1C3E" w:rsidRDefault="00AD4948" w:rsidP="00AD4948">
      <w:pPr>
        <w:pStyle w:val="Heading1"/>
        <w:tabs>
          <w:tab w:val="left" w:pos="180"/>
          <w:tab w:val="left" w:pos="5760"/>
          <w:tab w:val="left" w:pos="5940"/>
        </w:tabs>
        <w:spacing w:before="60"/>
        <w:ind w:left="0" w:right="-540" w:firstLine="90"/>
        <w:rPr>
          <w:rFonts w:ascii="Century Gothic" w:hAnsi="Century Gothic"/>
          <w:color w:val="auto"/>
          <w:sz w:val="18"/>
          <w:szCs w:val="18"/>
        </w:rPr>
      </w:pPr>
      <w:r w:rsidRPr="005D1C3E">
        <w:rPr>
          <w:noProof/>
          <w:color w:val="auto"/>
        </w:rPr>
        <w:lastRenderedPageBreak/>
        <w:drawing>
          <wp:anchor distT="0" distB="0" distL="114300" distR="114300" simplePos="0" relativeHeight="251659264" behindDoc="0" locked="0" layoutInCell="1" allowOverlap="1" wp14:anchorId="56877CFC" wp14:editId="26D2AE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8475" cy="13347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C3E">
        <w:rPr>
          <w:rFonts w:ascii="Century Gothic" w:hAnsi="Century Gothic"/>
          <w:color w:val="auto"/>
          <w:sz w:val="18"/>
          <w:szCs w:val="18"/>
        </w:rPr>
        <w:t>250 Post Road East, Suite 110, Westport, CT 06880</w:t>
      </w:r>
      <w:r>
        <w:rPr>
          <w:rFonts w:ascii="Century Gothic" w:hAnsi="Century Gothic"/>
          <w:color w:val="auto"/>
          <w:sz w:val="18"/>
          <w:szCs w:val="18"/>
        </w:rPr>
        <w:tab/>
      </w:r>
      <w:r w:rsidRPr="005D1C3E">
        <w:rPr>
          <w:rFonts w:ascii="Century Gothic" w:hAnsi="Century Gothic"/>
          <w:color w:val="auto"/>
          <w:sz w:val="18"/>
          <w:szCs w:val="18"/>
        </w:rPr>
        <w:t>phone: (203) 227-3924   fax: (203) 227-4235</w:t>
      </w:r>
    </w:p>
    <w:p w14:paraId="0BB26E78" w14:textId="07FC4326" w:rsidR="00AD4948" w:rsidRDefault="00AD4948" w:rsidP="00AD4948">
      <w:pPr>
        <w:tabs>
          <w:tab w:val="left" w:pos="810"/>
          <w:tab w:val="left" w:pos="6300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  <w:r>
        <w:tab/>
        <w:t xml:space="preserve">      </w:t>
      </w:r>
      <w:hyperlink r:id="rId13" w:history="1">
        <w:r w:rsidRPr="000741E8">
          <w:rPr>
            <w:rStyle w:val="Hyperlink"/>
            <w:rFonts w:ascii="Century Gothic" w:hAnsi="Century Gothic"/>
            <w:sz w:val="18"/>
            <w:szCs w:val="18"/>
          </w:rPr>
          <w:t>www.hometownnannies.com</w:t>
        </w:r>
      </w:hyperlink>
      <w:r>
        <w:rPr>
          <w:rFonts w:ascii="Century Gothic" w:hAnsi="Century Gothic"/>
          <w:sz w:val="18"/>
          <w:szCs w:val="18"/>
        </w:rPr>
        <w:tab/>
        <w:t xml:space="preserve">      </w:t>
      </w:r>
      <w:hyperlink r:id="rId14" w:history="1">
        <w:r w:rsidRPr="000741E8">
          <w:rPr>
            <w:rStyle w:val="Hyperlink"/>
            <w:rFonts w:ascii="Century Gothic" w:hAnsi="Century Gothic"/>
            <w:sz w:val="18"/>
            <w:szCs w:val="18"/>
          </w:rPr>
          <w:t>info@hometownnannies.com</w:t>
        </w:r>
      </w:hyperlink>
    </w:p>
    <w:p w14:paraId="5744A7FE" w14:textId="77777777" w:rsidR="00AD4948" w:rsidRPr="00702CBA" w:rsidRDefault="00AD4948" w:rsidP="00AD4948">
      <w:pPr>
        <w:spacing w:after="0"/>
        <w:jc w:val="center"/>
        <w:rPr>
          <w:rFonts w:ascii="Century Gothic" w:hAnsi="Century Gothic"/>
          <w:sz w:val="21"/>
          <w:szCs w:val="21"/>
        </w:rPr>
      </w:pPr>
    </w:p>
    <w:p w14:paraId="7FED902A" w14:textId="77777777" w:rsidR="00AD4948" w:rsidRDefault="00AD4948" w:rsidP="00AD4948">
      <w:pPr>
        <w:jc w:val="center"/>
        <w:rPr>
          <w:b/>
          <w:bCs/>
          <w:u w:val="single"/>
        </w:rPr>
      </w:pPr>
    </w:p>
    <w:p w14:paraId="57C093BE" w14:textId="77777777" w:rsidR="00AD4948" w:rsidRPr="00FA43A9" w:rsidRDefault="00AD4948" w:rsidP="00AD4948">
      <w:pPr>
        <w:jc w:val="center"/>
        <w:rPr>
          <w:b/>
          <w:bCs/>
          <w:u w:val="single"/>
        </w:rPr>
      </w:pPr>
      <w:r w:rsidRPr="00FA43A9">
        <w:rPr>
          <w:b/>
          <w:bCs/>
          <w:u w:val="single"/>
        </w:rPr>
        <w:t>Contact Form</w:t>
      </w:r>
      <w:r>
        <w:rPr>
          <w:b/>
          <w:bCs/>
          <w:u w:val="single"/>
        </w:rPr>
        <w:t xml:space="preserve"> – Family Information</w:t>
      </w:r>
    </w:p>
    <w:p w14:paraId="11F0BCDD" w14:textId="77777777" w:rsidR="00AD4948" w:rsidRPr="00750740" w:rsidRDefault="00AD4948" w:rsidP="00AD4948">
      <w:pPr>
        <w:rPr>
          <w:b/>
          <w:bCs/>
        </w:rPr>
      </w:pPr>
      <w:r w:rsidRPr="00750740">
        <w:rPr>
          <w:b/>
          <w:bCs/>
        </w:rPr>
        <w:t>Family Information:</w:t>
      </w:r>
    </w:p>
    <w:p w14:paraId="5B8A1FC8" w14:textId="77777777" w:rsidR="00AD4948" w:rsidRPr="00FA43A9" w:rsidRDefault="00AD4948" w:rsidP="00B22297">
      <w:pPr>
        <w:spacing w:before="240" w:line="480" w:lineRule="auto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F23005" w14:textId="77777777" w:rsidR="00AD4948" w:rsidRDefault="00AD4948" w:rsidP="00B22297">
      <w:pPr>
        <w:spacing w:line="48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90D07" w14:textId="5F20819D" w:rsidR="00AD4948" w:rsidRPr="00750740" w:rsidRDefault="00AD4948" w:rsidP="00B22297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59DE3" w14:textId="77777777" w:rsidR="00AD4948" w:rsidRPr="00FA43A9" w:rsidRDefault="00AD4948" w:rsidP="00B22297">
      <w:pPr>
        <w:spacing w:before="120" w:line="480" w:lineRule="auto"/>
        <w:rPr>
          <w:u w:val="single"/>
        </w:rPr>
      </w:pPr>
      <w:r>
        <w:t>Home: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6C6DD" w14:textId="77777777" w:rsidR="00AD4948" w:rsidRPr="00FA43A9" w:rsidRDefault="00AD4948" w:rsidP="00B22297">
      <w:pPr>
        <w:spacing w:line="480" w:lineRule="auto"/>
        <w:rPr>
          <w:u w:val="single"/>
        </w:rPr>
      </w:pPr>
      <w:r>
        <w:t>Office: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67C501" w14:textId="77777777" w:rsidR="00AD4948" w:rsidRPr="00FA43A9" w:rsidRDefault="00AD4948" w:rsidP="00B22297">
      <w:pPr>
        <w:spacing w:line="480" w:lineRule="auto"/>
        <w:rPr>
          <w:u w:val="single"/>
        </w:rPr>
      </w:pPr>
      <w:r>
        <w:t>Cell: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DA476" w14:textId="77777777" w:rsidR="00AD4948" w:rsidRPr="00FA43A9" w:rsidRDefault="00AD4948" w:rsidP="00B22297">
      <w:pPr>
        <w:spacing w:line="480" w:lineRule="auto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9B1F55" w14:textId="77777777" w:rsidR="00AD4948" w:rsidRPr="00FA43A9" w:rsidRDefault="00AD4948" w:rsidP="00B22297">
      <w:pPr>
        <w:spacing w:before="240" w:line="360" w:lineRule="auto"/>
        <w:rPr>
          <w:u w:val="single"/>
        </w:rPr>
      </w:pPr>
      <w:r>
        <w:t>Emergency Contact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DB8E7" w14:textId="77777777" w:rsidR="00AD4948" w:rsidRPr="00FA43A9" w:rsidRDefault="00AD4948" w:rsidP="00B22297">
      <w:pPr>
        <w:spacing w:before="120" w:line="360" w:lineRule="auto"/>
        <w:rPr>
          <w:u w:val="single"/>
        </w:rPr>
      </w:pPr>
      <w:r>
        <w:t>Emergency Contact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7B3229" w14:textId="77777777" w:rsidR="00AD4948" w:rsidRPr="00750740" w:rsidRDefault="00AD4948" w:rsidP="00B22297">
      <w:pPr>
        <w:spacing w:before="240" w:after="0"/>
        <w:rPr>
          <w:i/>
          <w:iCs/>
          <w:u w:val="single"/>
        </w:rPr>
      </w:pPr>
      <w:r>
        <w:t>Other Pertinent Numbers: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40413D" w14:textId="77777777" w:rsidR="00AD4948" w:rsidRPr="00750740" w:rsidRDefault="00AD4948" w:rsidP="00AD4948">
      <w:pPr>
        <w:rPr>
          <w:u w:val="single"/>
        </w:rPr>
      </w:pPr>
      <w:r w:rsidRPr="00750740">
        <w:rPr>
          <w:i/>
          <w:iCs/>
          <w:sz w:val="20"/>
          <w:szCs w:val="20"/>
        </w:rPr>
        <w:t>[i.e. relatives, teachers, etc.]</w:t>
      </w:r>
      <w:r>
        <w:tab/>
      </w:r>
    </w:p>
    <w:p w14:paraId="7FB2751E" w14:textId="77777777" w:rsidR="00B22297" w:rsidRDefault="00B22297" w:rsidP="00AD4948">
      <w:pPr>
        <w:spacing w:after="0"/>
      </w:pPr>
    </w:p>
    <w:p w14:paraId="7E137BD3" w14:textId="271F8808" w:rsidR="00AD4948" w:rsidRPr="00750740" w:rsidRDefault="00AD4948" w:rsidP="00AD4948">
      <w:pPr>
        <w:spacing w:after="0"/>
        <w:rPr>
          <w:i/>
          <w:iCs/>
          <w:u w:val="single"/>
        </w:rPr>
      </w:pPr>
      <w:r>
        <w:t>Other Pertinent Numbers: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25679" w14:textId="77777777" w:rsidR="00AD4948" w:rsidRPr="00750740" w:rsidRDefault="00AD4948" w:rsidP="00AD4948">
      <w:pPr>
        <w:rPr>
          <w:u w:val="single"/>
        </w:rPr>
      </w:pPr>
      <w:r w:rsidRPr="00750740">
        <w:rPr>
          <w:i/>
          <w:iCs/>
          <w:sz w:val="20"/>
          <w:szCs w:val="20"/>
        </w:rPr>
        <w:t>[i.e. relatives, teachers, etc.]</w:t>
      </w:r>
      <w:r>
        <w:tab/>
      </w:r>
    </w:p>
    <w:p w14:paraId="3F3C2D82" w14:textId="77777777" w:rsidR="00AD4948" w:rsidRDefault="00AD4948" w:rsidP="00AD4948"/>
    <w:p w14:paraId="02AAADFF" w14:textId="77777777" w:rsidR="00AD4948" w:rsidRDefault="00AD4948" w:rsidP="00B22297">
      <w:pPr>
        <w:spacing w:after="120"/>
      </w:pPr>
      <w:r>
        <w:t>Emergency Plan:</w:t>
      </w:r>
    </w:p>
    <w:p w14:paraId="68E1B3FA" w14:textId="2691732B" w:rsidR="00AD4948" w:rsidRPr="001B5A12" w:rsidRDefault="00AD4948" w:rsidP="00B22297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26E281" w14:textId="76AFD66A" w:rsidR="00AD4948" w:rsidRPr="005D1C3E" w:rsidRDefault="00AD4948" w:rsidP="00B22297">
      <w:pPr>
        <w:spacing w:after="160" w:line="259" w:lineRule="auto"/>
        <w:ind w:left="0" w:firstLine="0"/>
        <w:jc w:val="left"/>
        <w:rPr>
          <w:rFonts w:ascii="Century Gothic" w:hAnsi="Century Gothic"/>
          <w:color w:val="auto"/>
          <w:sz w:val="18"/>
          <w:szCs w:val="18"/>
        </w:rPr>
      </w:pPr>
      <w:r>
        <w:br w:type="page"/>
      </w:r>
      <w:r w:rsidRPr="005D1C3E">
        <w:rPr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 wp14:anchorId="7B6B449D" wp14:editId="110C62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8475" cy="13347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C3E">
        <w:rPr>
          <w:rFonts w:ascii="Century Gothic" w:hAnsi="Century Gothic"/>
          <w:color w:val="auto"/>
          <w:sz w:val="18"/>
          <w:szCs w:val="18"/>
        </w:rPr>
        <w:t>250 Post Road East, Suite 110, Westport, CT 06880</w:t>
      </w:r>
      <w:r>
        <w:rPr>
          <w:rFonts w:ascii="Century Gothic" w:hAnsi="Century Gothic"/>
          <w:color w:val="auto"/>
          <w:sz w:val="18"/>
          <w:szCs w:val="18"/>
        </w:rPr>
        <w:tab/>
      </w:r>
      <w:r w:rsidRPr="005D1C3E">
        <w:rPr>
          <w:rFonts w:ascii="Century Gothic" w:hAnsi="Century Gothic"/>
          <w:color w:val="auto"/>
          <w:sz w:val="18"/>
          <w:szCs w:val="18"/>
        </w:rPr>
        <w:t>phone: (203) 227-3924   fax: (203) 227-4235</w:t>
      </w:r>
    </w:p>
    <w:p w14:paraId="43CC5058" w14:textId="524F009A" w:rsidR="00AD4948" w:rsidRDefault="00AD4948" w:rsidP="00AD4948">
      <w:pPr>
        <w:tabs>
          <w:tab w:val="left" w:pos="810"/>
          <w:tab w:val="left" w:pos="6300"/>
        </w:tabs>
        <w:spacing w:after="0"/>
        <w:rPr>
          <w:rFonts w:ascii="Century Gothic" w:hAnsi="Century Gothic"/>
          <w:sz w:val="18"/>
          <w:szCs w:val="18"/>
        </w:rPr>
      </w:pPr>
      <w:r>
        <w:t xml:space="preserve">   </w:t>
      </w:r>
      <w:r>
        <w:tab/>
        <w:t xml:space="preserve">    </w:t>
      </w:r>
      <w:hyperlink r:id="rId15" w:history="1">
        <w:r w:rsidRPr="000741E8">
          <w:rPr>
            <w:rStyle w:val="Hyperlink"/>
            <w:rFonts w:ascii="Century Gothic" w:hAnsi="Century Gothic"/>
            <w:sz w:val="18"/>
            <w:szCs w:val="18"/>
          </w:rPr>
          <w:t>www.hometownnannies.com</w:t>
        </w:r>
      </w:hyperlink>
      <w:r>
        <w:rPr>
          <w:rFonts w:ascii="Century Gothic" w:hAnsi="Century Gothic"/>
          <w:sz w:val="18"/>
          <w:szCs w:val="18"/>
        </w:rPr>
        <w:tab/>
        <w:t xml:space="preserve">         </w:t>
      </w:r>
      <w:hyperlink r:id="rId16" w:history="1">
        <w:r w:rsidRPr="000741E8">
          <w:rPr>
            <w:rStyle w:val="Hyperlink"/>
            <w:rFonts w:ascii="Century Gothic" w:hAnsi="Century Gothic"/>
            <w:sz w:val="18"/>
            <w:szCs w:val="18"/>
          </w:rPr>
          <w:t>info@hometownnannies.com</w:t>
        </w:r>
      </w:hyperlink>
    </w:p>
    <w:p w14:paraId="103325E0" w14:textId="77777777" w:rsidR="00AD4948" w:rsidRPr="00702CBA" w:rsidRDefault="00AD4948" w:rsidP="00AD4948">
      <w:pPr>
        <w:spacing w:after="0"/>
        <w:jc w:val="center"/>
        <w:rPr>
          <w:rFonts w:ascii="Century Gothic" w:hAnsi="Century Gothic"/>
          <w:sz w:val="21"/>
          <w:szCs w:val="21"/>
        </w:rPr>
      </w:pPr>
    </w:p>
    <w:p w14:paraId="1540B70D" w14:textId="77777777" w:rsidR="00AD4948" w:rsidRPr="00FA43A9" w:rsidRDefault="00AD4948" w:rsidP="00AD4948">
      <w:pPr>
        <w:spacing w:before="240"/>
        <w:jc w:val="center"/>
        <w:rPr>
          <w:b/>
          <w:bCs/>
          <w:u w:val="single"/>
        </w:rPr>
      </w:pPr>
      <w:r w:rsidRPr="00FA43A9">
        <w:rPr>
          <w:b/>
          <w:bCs/>
          <w:u w:val="single"/>
        </w:rPr>
        <w:t>Contact Form</w:t>
      </w:r>
      <w:r>
        <w:rPr>
          <w:b/>
          <w:bCs/>
          <w:u w:val="single"/>
        </w:rPr>
        <w:t xml:space="preserve"> – Nanny Information</w:t>
      </w:r>
    </w:p>
    <w:p w14:paraId="6310CCFD" w14:textId="15535313" w:rsidR="00B22297" w:rsidRPr="00750740" w:rsidRDefault="00B22297" w:rsidP="00B22297">
      <w:pPr>
        <w:rPr>
          <w:b/>
          <w:bCs/>
        </w:rPr>
      </w:pPr>
      <w:r>
        <w:rPr>
          <w:b/>
          <w:bCs/>
        </w:rPr>
        <w:t>Nanny</w:t>
      </w:r>
      <w:r w:rsidRPr="00750740">
        <w:rPr>
          <w:b/>
          <w:bCs/>
        </w:rPr>
        <w:t xml:space="preserve"> Information:</w:t>
      </w:r>
    </w:p>
    <w:p w14:paraId="1694E30D" w14:textId="77777777" w:rsidR="00B22297" w:rsidRPr="00FA43A9" w:rsidRDefault="00B22297" w:rsidP="00B22297">
      <w:pPr>
        <w:spacing w:before="240" w:line="480" w:lineRule="auto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D714BB" w14:textId="77777777" w:rsidR="00B22297" w:rsidRDefault="00B22297" w:rsidP="00B22297">
      <w:pPr>
        <w:spacing w:line="48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432DD1" w14:textId="77777777" w:rsidR="00B22297" w:rsidRPr="00750740" w:rsidRDefault="00B22297" w:rsidP="00B22297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16346" w14:textId="77777777" w:rsidR="00B22297" w:rsidRPr="00FA43A9" w:rsidRDefault="00B22297" w:rsidP="00B22297">
      <w:pPr>
        <w:spacing w:before="120" w:line="480" w:lineRule="auto"/>
        <w:rPr>
          <w:u w:val="single"/>
        </w:rPr>
      </w:pPr>
      <w:r>
        <w:t>Home: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A3EAE" w14:textId="77777777" w:rsidR="00B22297" w:rsidRPr="00FA43A9" w:rsidRDefault="00B22297" w:rsidP="00B22297">
      <w:pPr>
        <w:spacing w:line="480" w:lineRule="auto"/>
        <w:rPr>
          <w:u w:val="single"/>
        </w:rPr>
      </w:pPr>
      <w:r>
        <w:t>Office: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399A3" w14:textId="77777777" w:rsidR="00B22297" w:rsidRPr="00FA43A9" w:rsidRDefault="00B22297" w:rsidP="00B22297">
      <w:pPr>
        <w:spacing w:line="480" w:lineRule="auto"/>
        <w:rPr>
          <w:u w:val="single"/>
        </w:rPr>
      </w:pPr>
      <w:r>
        <w:t>Cell: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79E8F1" w14:textId="77777777" w:rsidR="00B22297" w:rsidRPr="00FA43A9" w:rsidRDefault="00B22297" w:rsidP="00B22297">
      <w:pPr>
        <w:spacing w:line="480" w:lineRule="auto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EA4084" w14:textId="77777777" w:rsidR="00B22297" w:rsidRPr="00FA43A9" w:rsidRDefault="00B22297" w:rsidP="00B22297">
      <w:pPr>
        <w:spacing w:before="240" w:line="360" w:lineRule="auto"/>
        <w:rPr>
          <w:u w:val="single"/>
        </w:rPr>
      </w:pPr>
      <w:r>
        <w:t>Emergency Contact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B9CF0F" w14:textId="77777777" w:rsidR="00B22297" w:rsidRPr="00FA43A9" w:rsidRDefault="00B22297" w:rsidP="00B22297">
      <w:pPr>
        <w:spacing w:before="120" w:line="360" w:lineRule="auto"/>
        <w:rPr>
          <w:u w:val="single"/>
        </w:rPr>
      </w:pPr>
      <w:r>
        <w:t>Emergency Contact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495ABF" w14:textId="77777777" w:rsidR="00B22297" w:rsidRPr="00750740" w:rsidRDefault="00B22297" w:rsidP="00B22297">
      <w:pPr>
        <w:spacing w:before="240" w:after="0"/>
        <w:rPr>
          <w:i/>
          <w:iCs/>
          <w:u w:val="single"/>
        </w:rPr>
      </w:pPr>
      <w:r>
        <w:t>Other Pertinent Numbers: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2B4B98" w14:textId="49F4A148" w:rsidR="00B22297" w:rsidRPr="00750740" w:rsidRDefault="00B22297" w:rsidP="00B22297">
      <w:pPr>
        <w:rPr>
          <w:u w:val="single"/>
        </w:rPr>
      </w:pPr>
      <w:r w:rsidRPr="00750740">
        <w:rPr>
          <w:i/>
          <w:iCs/>
          <w:sz w:val="20"/>
          <w:szCs w:val="20"/>
        </w:rPr>
        <w:t>[i.e. relatives, etc.]</w:t>
      </w:r>
      <w:r>
        <w:tab/>
      </w:r>
    </w:p>
    <w:p w14:paraId="1BFFE9F3" w14:textId="77777777" w:rsidR="00B22297" w:rsidRDefault="00B22297" w:rsidP="00B22297">
      <w:pPr>
        <w:spacing w:after="0"/>
      </w:pPr>
    </w:p>
    <w:p w14:paraId="43BEE00D" w14:textId="77777777" w:rsidR="00B22297" w:rsidRPr="00750740" w:rsidRDefault="00B22297" w:rsidP="00B22297">
      <w:pPr>
        <w:spacing w:after="0"/>
        <w:rPr>
          <w:i/>
          <w:iCs/>
          <w:u w:val="single"/>
        </w:rPr>
      </w:pPr>
      <w:r>
        <w:t>Other Pertinent Numbers: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F402BE" w14:textId="5F16992A" w:rsidR="000A6A8B" w:rsidRDefault="00B22297" w:rsidP="00B22297">
      <w:pPr>
        <w:spacing w:after="0"/>
        <w:ind w:left="0" w:firstLine="36"/>
        <w:jc w:val="left"/>
      </w:pPr>
      <w:r w:rsidRPr="00750740">
        <w:rPr>
          <w:i/>
          <w:iCs/>
          <w:sz w:val="20"/>
          <w:szCs w:val="20"/>
        </w:rPr>
        <w:t>[i.e. relatives, etc.]</w:t>
      </w:r>
    </w:p>
    <w:sectPr w:rsidR="000A6A8B" w:rsidSect="00F3488D">
      <w:headerReference w:type="default" r:id="rId17"/>
      <w:footerReference w:type="default" r:id="rId18"/>
      <w:pgSz w:w="12240" w:h="15840"/>
      <w:pgMar w:top="1426" w:right="1152" w:bottom="990" w:left="1152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9DF6" w14:textId="77777777" w:rsidR="00E62E98" w:rsidRDefault="00E62E98" w:rsidP="00F3488D">
      <w:pPr>
        <w:spacing w:after="0" w:line="240" w:lineRule="auto"/>
      </w:pPr>
      <w:r>
        <w:separator/>
      </w:r>
    </w:p>
  </w:endnote>
  <w:endnote w:type="continuationSeparator" w:id="0">
    <w:p w14:paraId="0B9EB18B" w14:textId="77777777" w:rsidR="00E62E98" w:rsidRDefault="00E62E98" w:rsidP="00F3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2E8E" w14:textId="253C57E3" w:rsidR="00F3488D" w:rsidRPr="00F3488D" w:rsidRDefault="00F3488D" w:rsidP="00F3488D">
    <w:pPr>
      <w:pStyle w:val="Footer"/>
      <w:jc w:val="center"/>
      <w:rPr>
        <w:sz w:val="18"/>
        <w:szCs w:val="18"/>
      </w:rPr>
    </w:pPr>
    <w:r w:rsidRPr="00F3488D">
      <w:rPr>
        <w:sz w:val="18"/>
        <w:szCs w:val="18"/>
      </w:rPr>
      <w:t xml:space="preserve">Page </w:t>
    </w:r>
    <w:r w:rsidRPr="00F3488D">
      <w:rPr>
        <w:sz w:val="18"/>
        <w:szCs w:val="18"/>
      </w:rPr>
      <w:fldChar w:fldCharType="begin"/>
    </w:r>
    <w:r w:rsidRPr="00F3488D">
      <w:rPr>
        <w:sz w:val="18"/>
        <w:szCs w:val="18"/>
      </w:rPr>
      <w:instrText xml:space="preserve"> PAGE   \* MERGEFORMAT </w:instrText>
    </w:r>
    <w:r w:rsidRPr="00F3488D">
      <w:rPr>
        <w:sz w:val="18"/>
        <w:szCs w:val="18"/>
      </w:rPr>
      <w:fldChar w:fldCharType="separate"/>
    </w:r>
    <w:r w:rsidRPr="00F3488D">
      <w:rPr>
        <w:noProof/>
        <w:sz w:val="18"/>
        <w:szCs w:val="18"/>
      </w:rPr>
      <w:t>1</w:t>
    </w:r>
    <w:r w:rsidRPr="00F3488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1B84" w14:textId="684E8000" w:rsidR="00AD4948" w:rsidRPr="00AD4948" w:rsidRDefault="00AD4948" w:rsidP="00AD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D63E" w14:textId="77777777" w:rsidR="00E62E98" w:rsidRDefault="00E62E98" w:rsidP="00F3488D">
      <w:pPr>
        <w:spacing w:after="0" w:line="240" w:lineRule="auto"/>
      </w:pPr>
      <w:r>
        <w:separator/>
      </w:r>
    </w:p>
  </w:footnote>
  <w:footnote w:type="continuationSeparator" w:id="0">
    <w:p w14:paraId="078690CD" w14:textId="77777777" w:rsidR="00E62E98" w:rsidRDefault="00E62E98" w:rsidP="00F3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85E3" w14:textId="4B259540" w:rsidR="00AD4948" w:rsidRDefault="00AD4948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96C3" w14:textId="77777777" w:rsidR="00AD4948" w:rsidRDefault="00AD4948">
    <w:pPr>
      <w:pStyle w:val="Header"/>
    </w:pPr>
    <w:r>
      <w:tab/>
    </w:r>
    <w:r>
      <w:tab/>
    </w:r>
    <w:r>
      <w:tab/>
      <w:t>Date:___________________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64C"/>
    <w:multiLevelType w:val="hybridMultilevel"/>
    <w:tmpl w:val="0044A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9E519D"/>
    <w:multiLevelType w:val="hybridMultilevel"/>
    <w:tmpl w:val="70A8532E"/>
    <w:lvl w:ilvl="0" w:tplc="04090019">
      <w:start w:val="1"/>
      <w:numFmt w:val="lowerLetter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15D552B7"/>
    <w:multiLevelType w:val="hybridMultilevel"/>
    <w:tmpl w:val="102E2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F213C"/>
    <w:multiLevelType w:val="hybridMultilevel"/>
    <w:tmpl w:val="71DED578"/>
    <w:lvl w:ilvl="0" w:tplc="04090019">
      <w:start w:val="1"/>
      <w:numFmt w:val="lowerLetter"/>
      <w:lvlText w:val="%1."/>
      <w:lvlJc w:val="left"/>
      <w:pPr>
        <w:ind w:left="741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E9F34">
      <w:start w:val="1"/>
      <w:numFmt w:val="lowerLetter"/>
      <w:lvlText w:val="%2"/>
      <w:lvlJc w:val="left"/>
      <w:pPr>
        <w:ind w:left="1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ED8C4">
      <w:start w:val="1"/>
      <w:numFmt w:val="lowerRoman"/>
      <w:lvlText w:val="%3"/>
      <w:lvlJc w:val="left"/>
      <w:pPr>
        <w:ind w:left="2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719C">
      <w:start w:val="1"/>
      <w:numFmt w:val="decimal"/>
      <w:lvlText w:val="%4"/>
      <w:lvlJc w:val="left"/>
      <w:pPr>
        <w:ind w:left="2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4A57A">
      <w:start w:val="1"/>
      <w:numFmt w:val="lowerLetter"/>
      <w:lvlText w:val="%5"/>
      <w:lvlJc w:val="left"/>
      <w:pPr>
        <w:ind w:left="3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72F10A">
      <w:start w:val="1"/>
      <w:numFmt w:val="lowerRoman"/>
      <w:lvlText w:val="%6"/>
      <w:lvlJc w:val="left"/>
      <w:pPr>
        <w:ind w:left="4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C1CEC">
      <w:start w:val="1"/>
      <w:numFmt w:val="decimal"/>
      <w:lvlText w:val="%7"/>
      <w:lvlJc w:val="left"/>
      <w:pPr>
        <w:ind w:left="4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DAA7CC">
      <w:start w:val="1"/>
      <w:numFmt w:val="lowerLetter"/>
      <w:lvlText w:val="%8"/>
      <w:lvlJc w:val="left"/>
      <w:pPr>
        <w:ind w:left="5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E219DE">
      <w:start w:val="1"/>
      <w:numFmt w:val="lowerRoman"/>
      <w:lvlText w:val="%9"/>
      <w:lvlJc w:val="left"/>
      <w:pPr>
        <w:ind w:left="6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544EF6"/>
    <w:multiLevelType w:val="hybridMultilevel"/>
    <w:tmpl w:val="D736A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187B"/>
    <w:multiLevelType w:val="hybridMultilevel"/>
    <w:tmpl w:val="BA50388C"/>
    <w:lvl w:ilvl="0" w:tplc="BF5E1224">
      <w:start w:val="1"/>
      <w:numFmt w:val="upperLetter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C887CE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2E3632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7A40CC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A20838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F06428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E63C7A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FCAC70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40400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763F6"/>
    <w:multiLevelType w:val="hybridMultilevel"/>
    <w:tmpl w:val="638A4118"/>
    <w:lvl w:ilvl="0" w:tplc="04090019">
      <w:start w:val="1"/>
      <w:numFmt w:val="lowerLetter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E2510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0D66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8D7C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E85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E3396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18C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07D50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20BEA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C27521"/>
    <w:multiLevelType w:val="hybridMultilevel"/>
    <w:tmpl w:val="755CCE86"/>
    <w:lvl w:ilvl="0" w:tplc="A1F6F98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CADD24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4A07B8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C889C2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A848BC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187436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B40A44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F44734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084B94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13932"/>
    <w:multiLevelType w:val="hybridMultilevel"/>
    <w:tmpl w:val="CD20FE42"/>
    <w:lvl w:ilvl="0" w:tplc="04090019">
      <w:start w:val="1"/>
      <w:numFmt w:val="lowerLetter"/>
      <w:lvlText w:val="%1."/>
      <w:lvlJc w:val="left"/>
      <w:pPr>
        <w:ind w:left="7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CEF6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5112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C5B90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266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4CCE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6FD9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E919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C2716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2B0E11"/>
    <w:multiLevelType w:val="hybridMultilevel"/>
    <w:tmpl w:val="BF1AF094"/>
    <w:lvl w:ilvl="0" w:tplc="04090019">
      <w:start w:val="1"/>
      <w:numFmt w:val="lowerLetter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CADD24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4A07B8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C889C2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A848BC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187436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B40A44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F44734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084B94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7D7D5C"/>
    <w:multiLevelType w:val="hybridMultilevel"/>
    <w:tmpl w:val="2876A6DA"/>
    <w:lvl w:ilvl="0" w:tplc="994CA7D6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BC5D6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121CFA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7031F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B0F42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82C4E2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F41D4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041E68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A2C5E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373D7"/>
    <w:multiLevelType w:val="hybridMultilevel"/>
    <w:tmpl w:val="9D64A418"/>
    <w:lvl w:ilvl="0" w:tplc="AF40BF08">
      <w:start w:val="1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EFD9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E28C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6E15F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8E450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AF1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5A8BF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EC9DD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06A9F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D75CDB"/>
    <w:multiLevelType w:val="hybridMultilevel"/>
    <w:tmpl w:val="AE3CD7F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7B04"/>
    <w:multiLevelType w:val="hybridMultilevel"/>
    <w:tmpl w:val="3112F34E"/>
    <w:lvl w:ilvl="0" w:tplc="04090019">
      <w:start w:val="1"/>
      <w:numFmt w:val="lowerLetter"/>
      <w:lvlText w:val="%1."/>
      <w:lvlJc w:val="left"/>
      <w:pPr>
        <w:ind w:left="727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C887CE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2E3632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7A40CC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A20838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F06428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E63C7A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FCAC70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40400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225F57"/>
    <w:multiLevelType w:val="hybridMultilevel"/>
    <w:tmpl w:val="D1A4335A"/>
    <w:lvl w:ilvl="0" w:tplc="4D506E9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E2510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0D66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8D7C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E85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E3396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18C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07D50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20BEA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ED1D9A"/>
    <w:multiLevelType w:val="hybridMultilevel"/>
    <w:tmpl w:val="36C48FD0"/>
    <w:lvl w:ilvl="0" w:tplc="B6265F3E">
      <w:start w:val="1"/>
      <w:numFmt w:val="upperLetter"/>
      <w:lvlText w:val="%1."/>
      <w:lvlJc w:val="left"/>
      <w:pPr>
        <w:ind w:left="72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611F2239"/>
    <w:multiLevelType w:val="hybridMultilevel"/>
    <w:tmpl w:val="4B42876E"/>
    <w:lvl w:ilvl="0" w:tplc="FA16B6A8">
      <w:start w:val="1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E9F34">
      <w:start w:val="1"/>
      <w:numFmt w:val="lowerLetter"/>
      <w:lvlText w:val="%2"/>
      <w:lvlJc w:val="left"/>
      <w:pPr>
        <w:ind w:left="1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ED8C4">
      <w:start w:val="1"/>
      <w:numFmt w:val="lowerRoman"/>
      <w:lvlText w:val="%3"/>
      <w:lvlJc w:val="left"/>
      <w:pPr>
        <w:ind w:left="2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719C">
      <w:start w:val="1"/>
      <w:numFmt w:val="decimal"/>
      <w:lvlText w:val="%4"/>
      <w:lvlJc w:val="left"/>
      <w:pPr>
        <w:ind w:left="2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4A57A">
      <w:start w:val="1"/>
      <w:numFmt w:val="lowerLetter"/>
      <w:lvlText w:val="%5"/>
      <w:lvlJc w:val="left"/>
      <w:pPr>
        <w:ind w:left="3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72F10A">
      <w:start w:val="1"/>
      <w:numFmt w:val="lowerRoman"/>
      <w:lvlText w:val="%6"/>
      <w:lvlJc w:val="left"/>
      <w:pPr>
        <w:ind w:left="4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C1CEC">
      <w:start w:val="1"/>
      <w:numFmt w:val="decimal"/>
      <w:lvlText w:val="%7"/>
      <w:lvlJc w:val="left"/>
      <w:pPr>
        <w:ind w:left="4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DAA7CC">
      <w:start w:val="1"/>
      <w:numFmt w:val="lowerLetter"/>
      <w:lvlText w:val="%8"/>
      <w:lvlJc w:val="left"/>
      <w:pPr>
        <w:ind w:left="5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E219DE">
      <w:start w:val="1"/>
      <w:numFmt w:val="lowerRoman"/>
      <w:lvlText w:val="%9"/>
      <w:lvlJc w:val="left"/>
      <w:pPr>
        <w:ind w:left="6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7057C2"/>
    <w:multiLevelType w:val="hybridMultilevel"/>
    <w:tmpl w:val="E28A4230"/>
    <w:lvl w:ilvl="0" w:tplc="04090019">
      <w:start w:val="1"/>
      <w:numFmt w:val="lowerLetter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E2510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0D66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8D7C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E85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E3396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18C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07D50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20BEA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F332FF"/>
    <w:multiLevelType w:val="hybridMultilevel"/>
    <w:tmpl w:val="3F2496A6"/>
    <w:lvl w:ilvl="0" w:tplc="D34247D6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CEF6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5112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C5B90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266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4CCE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6FD9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E919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C2716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7"/>
  </w:num>
  <w:num w:numId="7">
    <w:abstractNumId w:val="18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8B"/>
    <w:rsid w:val="00016FF6"/>
    <w:rsid w:val="00032B75"/>
    <w:rsid w:val="000A6A8B"/>
    <w:rsid w:val="000E16EF"/>
    <w:rsid w:val="001375A3"/>
    <w:rsid w:val="00147F41"/>
    <w:rsid w:val="001B1D25"/>
    <w:rsid w:val="001B5E6E"/>
    <w:rsid w:val="001C57EA"/>
    <w:rsid w:val="00205A8B"/>
    <w:rsid w:val="002C3764"/>
    <w:rsid w:val="002D7F70"/>
    <w:rsid w:val="00371AE6"/>
    <w:rsid w:val="00383F0B"/>
    <w:rsid w:val="00390083"/>
    <w:rsid w:val="00441B7E"/>
    <w:rsid w:val="004F6FF6"/>
    <w:rsid w:val="005347CE"/>
    <w:rsid w:val="005568C7"/>
    <w:rsid w:val="005B457D"/>
    <w:rsid w:val="0063294C"/>
    <w:rsid w:val="007242A6"/>
    <w:rsid w:val="00752430"/>
    <w:rsid w:val="0076340C"/>
    <w:rsid w:val="00794703"/>
    <w:rsid w:val="00802D7B"/>
    <w:rsid w:val="0082472A"/>
    <w:rsid w:val="00827E25"/>
    <w:rsid w:val="00840E9C"/>
    <w:rsid w:val="00845F36"/>
    <w:rsid w:val="0088728E"/>
    <w:rsid w:val="008B07FB"/>
    <w:rsid w:val="009250AA"/>
    <w:rsid w:val="00930575"/>
    <w:rsid w:val="009419CE"/>
    <w:rsid w:val="00976D5D"/>
    <w:rsid w:val="009A73F9"/>
    <w:rsid w:val="00A745DD"/>
    <w:rsid w:val="00A80274"/>
    <w:rsid w:val="00A81E66"/>
    <w:rsid w:val="00AB170B"/>
    <w:rsid w:val="00AD04B7"/>
    <w:rsid w:val="00AD4948"/>
    <w:rsid w:val="00AE1181"/>
    <w:rsid w:val="00B22297"/>
    <w:rsid w:val="00B5610F"/>
    <w:rsid w:val="00B773F9"/>
    <w:rsid w:val="00BF0B82"/>
    <w:rsid w:val="00BF41C6"/>
    <w:rsid w:val="00C2656B"/>
    <w:rsid w:val="00C42508"/>
    <w:rsid w:val="00CB38C9"/>
    <w:rsid w:val="00CC1D1B"/>
    <w:rsid w:val="00CE254E"/>
    <w:rsid w:val="00D3150E"/>
    <w:rsid w:val="00D64ABC"/>
    <w:rsid w:val="00D723D6"/>
    <w:rsid w:val="00DF63BC"/>
    <w:rsid w:val="00E10C3C"/>
    <w:rsid w:val="00E3766D"/>
    <w:rsid w:val="00E62E98"/>
    <w:rsid w:val="00EC14B9"/>
    <w:rsid w:val="00F3488D"/>
    <w:rsid w:val="00F97AD0"/>
    <w:rsid w:val="00FD01E9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54CD3"/>
  <w15:docId w15:val="{6C16C350-ED2E-44E6-B7D8-D58C653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3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1" w:line="260" w:lineRule="auto"/>
      <w:ind w:left="68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3150E"/>
    <w:pPr>
      <w:ind w:left="720"/>
      <w:contextualSpacing/>
    </w:pPr>
  </w:style>
  <w:style w:type="table" w:styleId="TableGrid">
    <w:name w:val="Table Grid"/>
    <w:basedOn w:val="TableNormal"/>
    <w:uiPriority w:val="39"/>
    <w:rsid w:val="00D3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8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D4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metownnannie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nfo@hometownnanni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hometownnannies.com" TargetMode="External"/><Relationship Id="rId10" Type="http://schemas.openxmlformats.org/officeDocument/2006/relationships/hyperlink" Target="mailto:info@hometownnannie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townnannies.com" TargetMode="External"/><Relationship Id="rId14" Type="http://schemas.openxmlformats.org/officeDocument/2006/relationships/hyperlink" Target="mailto:info@hometownnan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23E9-0121-48CE-A127-3AAD7147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Ehrlich</dc:creator>
  <cp:keywords/>
  <cp:lastModifiedBy>Jayne Ehrlich</cp:lastModifiedBy>
  <cp:revision>2</cp:revision>
  <dcterms:created xsi:type="dcterms:W3CDTF">2020-11-27T14:53:00Z</dcterms:created>
  <dcterms:modified xsi:type="dcterms:W3CDTF">2020-11-27T14:53:00Z</dcterms:modified>
</cp:coreProperties>
</file>